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DA" w:rsidRPr="00443E3B" w:rsidRDefault="007F7DA7" w:rsidP="00B228DA">
      <w:pPr>
        <w:jc w:val="center"/>
        <w:rPr>
          <w:rFonts w:ascii="Georgia" w:hAnsi="Georgia" w:cs="Tahoma"/>
          <w:b/>
          <w:szCs w:val="22"/>
          <w:u w:val="single"/>
        </w:rPr>
      </w:pPr>
      <w:r w:rsidRPr="00443E3B">
        <w:rPr>
          <w:rFonts w:ascii="Georgia" w:hAnsi="Georgia" w:cs="Tahoma"/>
          <w:b/>
          <w:szCs w:val="22"/>
          <w:u w:val="single"/>
        </w:rPr>
        <w:t>CRITE</w:t>
      </w:r>
      <w:r w:rsidR="00B228DA" w:rsidRPr="00443E3B">
        <w:rPr>
          <w:rFonts w:ascii="Georgia" w:hAnsi="Georgia" w:cs="Tahoma"/>
          <w:b/>
          <w:szCs w:val="22"/>
          <w:u w:val="single"/>
        </w:rPr>
        <w:t>RIA AND DOCUMENTS REQUIRED FOR THE ENTERPRISE AWARD 201</w:t>
      </w:r>
      <w:r w:rsidR="002766E8" w:rsidRPr="00443E3B">
        <w:rPr>
          <w:rFonts w:ascii="Georgia" w:hAnsi="Georgia" w:cs="Tahoma"/>
          <w:b/>
          <w:szCs w:val="22"/>
          <w:u w:val="single"/>
        </w:rPr>
        <w:t>9</w:t>
      </w:r>
    </w:p>
    <w:p w:rsidR="00B228DA" w:rsidRPr="00443E3B" w:rsidRDefault="00B228DA" w:rsidP="00B228DA">
      <w:pPr>
        <w:rPr>
          <w:rFonts w:ascii="Georgia" w:hAnsi="Georgia" w:cs="Tahoma"/>
          <w:b/>
          <w:sz w:val="24"/>
          <w:szCs w:val="24"/>
          <w:u w:val="single"/>
        </w:rPr>
      </w:pPr>
    </w:p>
    <w:p w:rsidR="00B228DA" w:rsidRPr="00443E3B" w:rsidRDefault="00B228DA" w:rsidP="00816BCB">
      <w:pPr>
        <w:tabs>
          <w:tab w:val="left" w:pos="90"/>
        </w:tabs>
        <w:rPr>
          <w:rFonts w:ascii="Georgia" w:hAnsi="Georgia" w:cs="Tahoma"/>
          <w:b/>
          <w:sz w:val="24"/>
          <w:szCs w:val="24"/>
          <w:u w:val="single"/>
        </w:rPr>
      </w:pPr>
      <w:r w:rsidRPr="00443E3B">
        <w:rPr>
          <w:rFonts w:ascii="Georgia" w:hAnsi="Georgia" w:cs="Tahoma"/>
          <w:b/>
          <w:sz w:val="24"/>
          <w:szCs w:val="24"/>
          <w:u w:val="single"/>
        </w:rPr>
        <w:t>I: Basic Minimum Criteria for Application</w:t>
      </w:r>
    </w:p>
    <w:p w:rsidR="00B228DA" w:rsidRPr="00443E3B" w:rsidRDefault="00B228DA" w:rsidP="00B228DA">
      <w:pPr>
        <w:rPr>
          <w:rFonts w:ascii="Georgia" w:hAnsi="Georgia" w:cs="Tahoma"/>
          <w:sz w:val="24"/>
          <w:szCs w:val="24"/>
        </w:rPr>
      </w:pPr>
      <w:r w:rsidRPr="00443E3B">
        <w:rPr>
          <w:rFonts w:ascii="Georgia" w:hAnsi="Georgia" w:cs="Tahoma"/>
          <w:sz w:val="24"/>
          <w:szCs w:val="24"/>
        </w:rPr>
        <w:t>The application should have:</w:t>
      </w:r>
    </w:p>
    <w:p w:rsidR="00B228DA" w:rsidRPr="00443E3B" w:rsidRDefault="00B228DA" w:rsidP="00B228DA">
      <w:pPr>
        <w:pStyle w:val="ListParagraph"/>
        <w:numPr>
          <w:ilvl w:val="0"/>
          <w:numId w:val="1"/>
        </w:numPr>
        <w:jc w:val="both"/>
        <w:rPr>
          <w:rFonts w:ascii="Georgia" w:eastAsia="Times New Roman" w:hAnsi="Georgia" w:cs="Tahoma"/>
          <w:color w:val="000000"/>
          <w:sz w:val="24"/>
          <w:szCs w:val="24"/>
        </w:rPr>
      </w:pPr>
      <w:r w:rsidRPr="00443E3B">
        <w:rPr>
          <w:rFonts w:ascii="Georgia" w:eastAsia="Times New Roman" w:hAnsi="Georgia" w:cs="Tahoma"/>
          <w:color w:val="000000"/>
          <w:sz w:val="24"/>
          <w:szCs w:val="24"/>
        </w:rPr>
        <w:t>Been in profit for business organization for at least a year</w:t>
      </w:r>
    </w:p>
    <w:p w:rsidR="00B228DA" w:rsidRPr="00443E3B" w:rsidRDefault="00B228DA" w:rsidP="00B228DA">
      <w:pPr>
        <w:pStyle w:val="ListParagraph"/>
        <w:numPr>
          <w:ilvl w:val="0"/>
          <w:numId w:val="1"/>
        </w:numPr>
        <w:jc w:val="both"/>
        <w:rPr>
          <w:rFonts w:ascii="Georgia" w:eastAsia="Times New Roman" w:hAnsi="Georgia" w:cs="Tahoma"/>
          <w:color w:val="000000"/>
          <w:sz w:val="24"/>
          <w:szCs w:val="24"/>
        </w:rPr>
      </w:pPr>
      <w:r w:rsidRPr="00443E3B">
        <w:rPr>
          <w:rFonts w:ascii="Georgia" w:eastAsia="Times New Roman" w:hAnsi="Georgia" w:cs="Tahoma"/>
          <w:color w:val="000000"/>
          <w:sz w:val="24"/>
          <w:szCs w:val="24"/>
        </w:rPr>
        <w:t>Registered the business in his/her name</w:t>
      </w:r>
    </w:p>
    <w:p w:rsidR="00B228DA" w:rsidRPr="00443E3B" w:rsidRDefault="00B228DA" w:rsidP="00B228DA">
      <w:pPr>
        <w:pStyle w:val="ListParagraph"/>
        <w:numPr>
          <w:ilvl w:val="0"/>
          <w:numId w:val="1"/>
        </w:numPr>
        <w:jc w:val="both"/>
        <w:rPr>
          <w:rFonts w:ascii="Georgia" w:eastAsia="Times New Roman" w:hAnsi="Georgia" w:cs="Tahoma"/>
          <w:color w:val="000000"/>
          <w:sz w:val="24"/>
          <w:szCs w:val="24"/>
        </w:rPr>
      </w:pPr>
      <w:r w:rsidRPr="00443E3B">
        <w:rPr>
          <w:rFonts w:ascii="Georgia" w:eastAsia="Times New Roman" w:hAnsi="Georgia" w:cs="Tahoma"/>
          <w:color w:val="000000"/>
          <w:sz w:val="24"/>
          <w:szCs w:val="24"/>
        </w:rPr>
        <w:t>The business in operational status</w:t>
      </w:r>
    </w:p>
    <w:p w:rsidR="00B228DA" w:rsidRPr="00443E3B" w:rsidRDefault="00B228DA" w:rsidP="00B228DA">
      <w:pPr>
        <w:pStyle w:val="ListParagraph"/>
        <w:numPr>
          <w:ilvl w:val="0"/>
          <w:numId w:val="1"/>
        </w:numPr>
        <w:jc w:val="both"/>
        <w:rPr>
          <w:rFonts w:ascii="Georgia" w:eastAsia="Times New Roman" w:hAnsi="Georgia" w:cs="Tahoma"/>
          <w:color w:val="000000"/>
          <w:sz w:val="24"/>
          <w:szCs w:val="24"/>
        </w:rPr>
      </w:pPr>
      <w:r w:rsidRPr="00443E3B">
        <w:rPr>
          <w:rFonts w:ascii="Georgia" w:eastAsia="Times New Roman" w:hAnsi="Georgia" w:cs="Tahoma"/>
          <w:color w:val="000000"/>
          <w:sz w:val="24"/>
          <w:szCs w:val="24"/>
        </w:rPr>
        <w:t>Should not be a subsidiary of another company or industry</w:t>
      </w:r>
    </w:p>
    <w:p w:rsidR="00B228DA" w:rsidRPr="00443E3B" w:rsidRDefault="00FE2056" w:rsidP="00B228DA">
      <w:pPr>
        <w:pStyle w:val="ListParagraph"/>
        <w:numPr>
          <w:ilvl w:val="0"/>
          <w:numId w:val="1"/>
        </w:numPr>
        <w:jc w:val="both"/>
        <w:rPr>
          <w:rFonts w:ascii="Georgia" w:eastAsia="Times New Roman" w:hAnsi="Georgia" w:cs="Tahoma"/>
          <w:color w:val="000000"/>
          <w:sz w:val="24"/>
          <w:szCs w:val="24"/>
        </w:rPr>
      </w:pPr>
      <w:r w:rsidRPr="00443E3B">
        <w:rPr>
          <w:rFonts w:ascii="Georgia" w:hAnsi="Georgia" w:cs="Tahoma"/>
          <w:color w:val="000000" w:themeColor="text1"/>
          <w:sz w:val="24"/>
          <w:szCs w:val="24"/>
        </w:rPr>
        <w:t xml:space="preserve">An applicant cannot apply for more the two awards. In the event that an applicant wins both awards, he or she will be considered </w:t>
      </w:r>
      <w:r w:rsidR="000E50D8" w:rsidRPr="00443E3B">
        <w:rPr>
          <w:rFonts w:ascii="Georgia" w:hAnsi="Georgia" w:cs="Tahoma"/>
          <w:color w:val="000000" w:themeColor="text1"/>
          <w:sz w:val="24"/>
          <w:szCs w:val="24"/>
        </w:rPr>
        <w:t>only for the</w:t>
      </w:r>
      <w:r w:rsidRPr="00443E3B">
        <w:rPr>
          <w:rFonts w:ascii="Georgia" w:hAnsi="Georgia" w:cs="Tahoma"/>
          <w:color w:val="000000" w:themeColor="text1"/>
          <w:sz w:val="24"/>
          <w:szCs w:val="24"/>
        </w:rPr>
        <w:t xml:space="preserve"> higher </w:t>
      </w:r>
      <w:r w:rsidR="000E50D8" w:rsidRPr="00443E3B">
        <w:rPr>
          <w:rFonts w:ascii="Georgia" w:hAnsi="Georgia" w:cs="Tahoma"/>
          <w:color w:val="000000" w:themeColor="text1"/>
          <w:sz w:val="24"/>
          <w:szCs w:val="24"/>
        </w:rPr>
        <w:t>category of award.</w:t>
      </w:r>
    </w:p>
    <w:p w:rsidR="002766E8" w:rsidRPr="00443E3B" w:rsidRDefault="00395DC3" w:rsidP="00B228DA">
      <w:pPr>
        <w:pStyle w:val="ListParagraph"/>
        <w:numPr>
          <w:ilvl w:val="0"/>
          <w:numId w:val="1"/>
        </w:numPr>
        <w:jc w:val="both"/>
        <w:rPr>
          <w:rFonts w:ascii="Georgia" w:eastAsia="Times New Roman" w:hAnsi="Georgia" w:cs="Tahoma"/>
          <w:b/>
          <w:color w:val="000000"/>
          <w:sz w:val="24"/>
          <w:szCs w:val="24"/>
        </w:rPr>
      </w:pPr>
      <w:r w:rsidRPr="00443E3B">
        <w:rPr>
          <w:rFonts w:ascii="Georgia" w:hAnsi="Georgia" w:cs="Tahoma"/>
          <w:sz w:val="24"/>
          <w:szCs w:val="24"/>
        </w:rPr>
        <w:t xml:space="preserve">Past award winners cannot apply for the award </w:t>
      </w:r>
    </w:p>
    <w:p w:rsidR="002766E8" w:rsidRPr="00443E3B" w:rsidRDefault="002766E8" w:rsidP="002766E8">
      <w:pPr>
        <w:pStyle w:val="ListParagraph"/>
        <w:jc w:val="both"/>
        <w:rPr>
          <w:rFonts w:ascii="Georgia" w:eastAsia="Times New Roman" w:hAnsi="Georgia" w:cs="Tahoma"/>
          <w:b/>
          <w:color w:val="000000"/>
          <w:sz w:val="24"/>
          <w:szCs w:val="24"/>
        </w:rPr>
      </w:pPr>
    </w:p>
    <w:p w:rsidR="00B228DA" w:rsidRPr="00816BCB" w:rsidRDefault="00B228DA" w:rsidP="00816BCB">
      <w:pPr>
        <w:jc w:val="both"/>
        <w:rPr>
          <w:rFonts w:ascii="Georgia" w:eastAsia="Times New Roman" w:hAnsi="Georgia" w:cs="Tahoma"/>
          <w:b/>
          <w:color w:val="000000"/>
          <w:sz w:val="24"/>
          <w:szCs w:val="24"/>
        </w:rPr>
      </w:pPr>
      <w:r w:rsidRPr="00816BCB">
        <w:rPr>
          <w:rFonts w:ascii="Georgia" w:eastAsia="Times New Roman" w:hAnsi="Georgia" w:cs="Tahoma"/>
          <w:b/>
          <w:color w:val="000000"/>
          <w:sz w:val="24"/>
          <w:szCs w:val="24"/>
        </w:rPr>
        <w:t>II: Required Documents</w:t>
      </w:r>
    </w:p>
    <w:p w:rsidR="00B228DA" w:rsidRPr="00443E3B" w:rsidRDefault="00B228DA" w:rsidP="00B228DA">
      <w:pPr>
        <w:pStyle w:val="ListParagraph"/>
        <w:numPr>
          <w:ilvl w:val="0"/>
          <w:numId w:val="3"/>
        </w:numPr>
        <w:jc w:val="both"/>
        <w:rPr>
          <w:rFonts w:ascii="Georgia" w:eastAsia="Times New Roman" w:hAnsi="Georgia" w:cs="Tahoma"/>
          <w:color w:val="000000"/>
          <w:sz w:val="24"/>
          <w:szCs w:val="24"/>
        </w:rPr>
      </w:pPr>
      <w:r w:rsidRPr="00443E3B">
        <w:rPr>
          <w:rFonts w:ascii="Georgia" w:eastAsia="Times New Roman" w:hAnsi="Georgia" w:cs="Tahoma"/>
          <w:color w:val="000000"/>
          <w:sz w:val="24"/>
          <w:szCs w:val="24"/>
        </w:rPr>
        <w:t>Business License copy</w:t>
      </w:r>
    </w:p>
    <w:p w:rsidR="0007487C" w:rsidRPr="00443E3B" w:rsidRDefault="0007487C" w:rsidP="00B228DA">
      <w:pPr>
        <w:pStyle w:val="ListParagraph"/>
        <w:numPr>
          <w:ilvl w:val="0"/>
          <w:numId w:val="3"/>
        </w:numPr>
        <w:jc w:val="both"/>
        <w:rPr>
          <w:rFonts w:ascii="Georgia" w:eastAsia="Times New Roman" w:hAnsi="Georgia" w:cs="Tahoma"/>
          <w:sz w:val="24"/>
          <w:szCs w:val="24"/>
        </w:rPr>
      </w:pPr>
      <w:r w:rsidRPr="00443E3B">
        <w:rPr>
          <w:rFonts w:ascii="Georgia" w:eastAsia="Times New Roman" w:hAnsi="Georgia" w:cs="Tahoma"/>
          <w:sz w:val="24"/>
          <w:szCs w:val="24"/>
        </w:rPr>
        <w:t xml:space="preserve">Self-declaration statement </w:t>
      </w:r>
      <w:r w:rsidR="00116D7C" w:rsidRPr="00443E3B">
        <w:rPr>
          <w:rFonts w:ascii="Georgia" w:eastAsia="Times New Roman" w:hAnsi="Georgia" w:cs="Tahoma"/>
          <w:sz w:val="24"/>
          <w:szCs w:val="24"/>
        </w:rPr>
        <w:t>confirming</w:t>
      </w:r>
      <w:r w:rsidRPr="00443E3B">
        <w:rPr>
          <w:rFonts w:ascii="Georgia" w:eastAsia="Times New Roman" w:hAnsi="Georgia" w:cs="Tahoma"/>
          <w:sz w:val="24"/>
          <w:szCs w:val="24"/>
        </w:rPr>
        <w:t xml:space="preserve"> that the applicant does not have any case in the court related to the business and financial institutions</w:t>
      </w:r>
      <w:r w:rsidR="009C3DC6" w:rsidRPr="00443E3B">
        <w:rPr>
          <w:rFonts w:ascii="Georgia" w:eastAsia="Times New Roman" w:hAnsi="Georgia" w:cs="Tahoma"/>
          <w:sz w:val="24"/>
          <w:szCs w:val="24"/>
        </w:rPr>
        <w:t xml:space="preserve"> (forms part of the application)</w:t>
      </w:r>
    </w:p>
    <w:p w:rsidR="00C758B6" w:rsidRPr="00443E3B" w:rsidRDefault="00C758B6" w:rsidP="008533AC">
      <w:pPr>
        <w:pStyle w:val="ListParagraph"/>
        <w:jc w:val="both"/>
        <w:rPr>
          <w:rFonts w:ascii="Georgia" w:eastAsia="Times New Roman" w:hAnsi="Georgia" w:cs="Tahoma"/>
          <w:strike/>
          <w:color w:val="FF0000"/>
          <w:sz w:val="24"/>
          <w:szCs w:val="24"/>
        </w:rPr>
      </w:pPr>
      <w:bookmarkStart w:id="0" w:name="_GoBack"/>
      <w:bookmarkEnd w:id="0"/>
    </w:p>
    <w:sectPr w:rsidR="00C758B6" w:rsidRPr="00443E3B" w:rsidSect="00527FEE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11735"/>
    <w:multiLevelType w:val="hybridMultilevel"/>
    <w:tmpl w:val="18B4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C3B59"/>
    <w:multiLevelType w:val="hybridMultilevel"/>
    <w:tmpl w:val="1368F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F5737"/>
    <w:multiLevelType w:val="hybridMultilevel"/>
    <w:tmpl w:val="1E72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228DA"/>
    <w:rsid w:val="000302A0"/>
    <w:rsid w:val="0007487C"/>
    <w:rsid w:val="000A3FB1"/>
    <w:rsid w:val="000E50D8"/>
    <w:rsid w:val="000F25E3"/>
    <w:rsid w:val="00116D7C"/>
    <w:rsid w:val="001F43D7"/>
    <w:rsid w:val="002657AA"/>
    <w:rsid w:val="002766E8"/>
    <w:rsid w:val="002F5333"/>
    <w:rsid w:val="0032719F"/>
    <w:rsid w:val="003658E5"/>
    <w:rsid w:val="0039162F"/>
    <w:rsid w:val="0039331D"/>
    <w:rsid w:val="00395DC3"/>
    <w:rsid w:val="0042018A"/>
    <w:rsid w:val="00443E3B"/>
    <w:rsid w:val="00556410"/>
    <w:rsid w:val="006C1590"/>
    <w:rsid w:val="00792334"/>
    <w:rsid w:val="007F7DA7"/>
    <w:rsid w:val="0081523D"/>
    <w:rsid w:val="00816BCB"/>
    <w:rsid w:val="008533AC"/>
    <w:rsid w:val="008C485D"/>
    <w:rsid w:val="008E4BBF"/>
    <w:rsid w:val="009C3DC6"/>
    <w:rsid w:val="009C6CB2"/>
    <w:rsid w:val="009F6825"/>
    <w:rsid w:val="00A36817"/>
    <w:rsid w:val="00B20E71"/>
    <w:rsid w:val="00B228DA"/>
    <w:rsid w:val="00C758B6"/>
    <w:rsid w:val="00CF03D7"/>
    <w:rsid w:val="00D11E6B"/>
    <w:rsid w:val="00D2157C"/>
    <w:rsid w:val="00D32410"/>
    <w:rsid w:val="00D81892"/>
    <w:rsid w:val="00EA6538"/>
    <w:rsid w:val="00EB3939"/>
    <w:rsid w:val="00ED0419"/>
    <w:rsid w:val="00F77416"/>
    <w:rsid w:val="00FE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DA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DCSITendin</dc:creator>
  <cp:lastModifiedBy>pc</cp:lastModifiedBy>
  <cp:revision>4</cp:revision>
  <dcterms:created xsi:type="dcterms:W3CDTF">2019-08-12T11:44:00Z</dcterms:created>
  <dcterms:modified xsi:type="dcterms:W3CDTF">2019-08-12T11:47:00Z</dcterms:modified>
</cp:coreProperties>
</file>