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4142" w14:textId="1F42688F" w:rsidR="00631670" w:rsidRPr="00E44BBB" w:rsidRDefault="00631670" w:rsidP="00400546">
      <w:pPr>
        <w:spacing w:after="0" w:line="360" w:lineRule="auto"/>
        <w:ind w:right="-446"/>
        <w:rPr>
          <w:rFonts w:ascii="Times New Roman" w:eastAsia="Times New Roman" w:hAnsi="Times New Roman" w:cs="Times New Roman"/>
          <w:b/>
          <w:bCs/>
        </w:rPr>
      </w:pPr>
      <w:r>
        <w:rPr>
          <w:rFonts w:ascii="Times New Roman" w:eastAsia="Times New Roman" w:hAnsi="Times New Roman" w:cs="Times New Roman"/>
        </w:rPr>
        <w:t xml:space="preserve">               </w:t>
      </w:r>
      <w:r w:rsidRPr="00E44BBB">
        <w:rPr>
          <w:rFonts w:ascii="Times New Roman" w:eastAsia="Times New Roman" w:hAnsi="Times New Roman" w:cs="Times New Roman"/>
          <w:b/>
          <w:bCs/>
        </w:rPr>
        <w:t>Version: 1</w:t>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b/>
          <w:bCs/>
        </w:rPr>
        <w:tab/>
      </w:r>
      <w:r w:rsidR="00E44BBB" w:rsidRPr="00E44BBB">
        <w:rPr>
          <w:rFonts w:ascii="Times New Roman" w:eastAsia="Times New Roman" w:hAnsi="Times New Roman" w:cs="Times New Roman"/>
        </w:rPr>
        <w:t xml:space="preserve">          CL/F/7.1/02      </w:t>
      </w:r>
    </w:p>
    <w:p w14:paraId="24571A38" w14:textId="326B9FBA" w:rsidR="00D921BF" w:rsidRDefault="00000000" w:rsidP="00631670">
      <w:pPr>
        <w:spacing w:after="0" w:line="240" w:lineRule="auto"/>
        <w:ind w:right="-446"/>
        <w:jc w:val="both"/>
        <w:rPr>
          <w:rFonts w:ascii="Times New Roman" w:eastAsia="Times New Roman" w:hAnsi="Times New Roman" w:cs="Times New Roman"/>
        </w:rPr>
      </w:pPr>
      <w:r w:rsidRPr="00DC4B29">
        <w:rPr>
          <w:rFonts w:ascii="Times New Roman" w:eastAsia="Times New Roman" w:hAnsi="Times New Roman" w:cs="Times New Roman"/>
          <w:b/>
          <w:bCs/>
        </w:rPr>
        <w:t xml:space="preserve">    </w:t>
      </w:r>
      <w:r w:rsidR="00C06B65" w:rsidRPr="00DC4B29">
        <w:rPr>
          <w:rFonts w:ascii="Times New Roman" w:eastAsia="Times New Roman" w:hAnsi="Times New Roman" w:cs="Times New Roman"/>
          <w:b/>
          <w:bCs/>
        </w:rPr>
        <w:t xml:space="preserve">         </w:t>
      </w:r>
      <w:r w:rsidR="00EF1640">
        <w:rPr>
          <w:rFonts w:ascii="Times New Roman" w:eastAsia="Times New Roman" w:hAnsi="Times New Roman" w:cs="Times New Roman"/>
          <w:b/>
          <w:bCs/>
        </w:rPr>
        <w:t xml:space="preserve">  </w:t>
      </w:r>
      <w:r w:rsidR="00EF1640">
        <w:rPr>
          <w:rFonts w:ascii="Times New Roman" w:eastAsia="Times New Roman" w:hAnsi="Times New Roman" w:cs="Times New Roman"/>
        </w:rPr>
        <w:t xml:space="preserve">Ref. No.              </w:t>
      </w:r>
      <w:r w:rsidR="00631670">
        <w:rPr>
          <w:rFonts w:ascii="Times New Roman" w:eastAsia="Times New Roman" w:hAnsi="Times New Roman" w:cs="Times New Roman"/>
        </w:rPr>
        <w:tab/>
      </w:r>
      <w:r w:rsidR="00631670">
        <w:rPr>
          <w:rFonts w:ascii="Times New Roman" w:eastAsia="Times New Roman" w:hAnsi="Times New Roman" w:cs="Times New Roman"/>
        </w:rPr>
        <w:tab/>
      </w:r>
      <w:r w:rsidR="00631670">
        <w:rPr>
          <w:rFonts w:ascii="Times New Roman" w:eastAsia="Times New Roman" w:hAnsi="Times New Roman" w:cs="Times New Roman"/>
        </w:rPr>
        <w:tab/>
      </w:r>
      <w:r w:rsidR="00631670">
        <w:rPr>
          <w:rFonts w:ascii="Times New Roman" w:eastAsia="Times New Roman" w:hAnsi="Times New Roman" w:cs="Times New Roman"/>
        </w:rPr>
        <w:tab/>
      </w:r>
      <w:r w:rsidR="00631670">
        <w:rPr>
          <w:rFonts w:ascii="Times New Roman" w:eastAsia="Times New Roman" w:hAnsi="Times New Roman" w:cs="Times New Roman"/>
        </w:rPr>
        <w:tab/>
      </w:r>
      <w:r w:rsidR="00631670">
        <w:rPr>
          <w:rFonts w:ascii="Times New Roman" w:eastAsia="Times New Roman" w:hAnsi="Times New Roman" w:cs="Times New Roman"/>
        </w:rPr>
        <w:tab/>
      </w:r>
      <w:r w:rsidR="00631670">
        <w:rPr>
          <w:rFonts w:ascii="Times New Roman" w:eastAsia="Times New Roman" w:hAnsi="Times New Roman" w:cs="Times New Roman"/>
        </w:rPr>
        <w:tab/>
      </w:r>
      <w:r w:rsidR="00631670">
        <w:rPr>
          <w:rFonts w:ascii="Times New Roman" w:eastAsia="Times New Roman" w:hAnsi="Times New Roman" w:cs="Times New Roman"/>
        </w:rPr>
        <w:tab/>
      </w:r>
      <w:r w:rsidR="00631670">
        <w:rPr>
          <w:rFonts w:ascii="Times New Roman" w:eastAsia="Times New Roman" w:hAnsi="Times New Roman" w:cs="Times New Roman"/>
        </w:rPr>
        <w:tab/>
      </w:r>
      <w:r w:rsidR="00631670">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DC4B29">
        <w:rPr>
          <w:rFonts w:ascii="Times New Roman" w:eastAsia="Times New Roman" w:hAnsi="Times New Roman" w:cs="Times New Roman"/>
        </w:rPr>
        <w:tab/>
      </w:r>
      <w:r w:rsidR="00EF1640">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tbl>
      <w:tblPr>
        <w:tblStyle w:val="a2"/>
        <w:tblpPr w:leftFromText="180" w:rightFromText="180" w:vertAnchor="text" w:horzAnchor="margin" w:tblpXSpec="center" w:tblpY="30"/>
        <w:tblW w:w="10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3"/>
        <w:gridCol w:w="2694"/>
        <w:gridCol w:w="5478"/>
      </w:tblGrid>
      <w:tr w:rsidR="00EB4996" w14:paraId="63E35883" w14:textId="77777777" w:rsidTr="00EF1640">
        <w:tc>
          <w:tcPr>
            <w:tcW w:w="2273" w:type="dxa"/>
            <w:tcBorders>
              <w:top w:val="single" w:sz="4" w:space="0" w:color="000000"/>
              <w:right w:val="single" w:sz="4" w:space="0" w:color="000000"/>
            </w:tcBorders>
          </w:tcPr>
          <w:p w14:paraId="620BBFF0" w14:textId="77777777" w:rsidR="00EB4996" w:rsidRDefault="00EB4996" w:rsidP="00EB4996">
            <w:pPr>
              <w:numPr>
                <w:ilvl w:val="0"/>
                <w:numId w:val="1"/>
              </w:numPr>
              <w:pBdr>
                <w:top w:val="nil"/>
                <w:left w:val="nil"/>
                <w:bottom w:val="nil"/>
                <w:right w:val="nil"/>
                <w:between w:val="nil"/>
              </w:pBdr>
              <w:spacing w:after="0" w:line="240" w:lineRule="auto"/>
              <w:ind w:right="-446"/>
              <w:rPr>
                <w:rFonts w:ascii="Times New Roman" w:eastAsia="Times New Roman" w:hAnsi="Times New Roman" w:cs="Times New Roman"/>
                <w:color w:val="000000"/>
              </w:rPr>
            </w:pPr>
            <w:r>
              <w:rPr>
                <w:rFonts w:ascii="Times New Roman" w:eastAsia="Times New Roman" w:hAnsi="Times New Roman" w:cs="Times New Roman"/>
                <w:color w:val="000000"/>
              </w:rPr>
              <w:t>Name of Customer</w:t>
            </w:r>
          </w:p>
        </w:tc>
        <w:tc>
          <w:tcPr>
            <w:tcW w:w="8172" w:type="dxa"/>
            <w:gridSpan w:val="2"/>
            <w:tcBorders>
              <w:left w:val="single" w:sz="4" w:space="0" w:color="000000"/>
            </w:tcBorders>
          </w:tcPr>
          <w:p w14:paraId="77CF39A5" w14:textId="77777777" w:rsidR="00EB4996" w:rsidRDefault="00EB4996" w:rsidP="00EB4996">
            <w:pPr>
              <w:pBdr>
                <w:top w:val="nil"/>
                <w:left w:val="nil"/>
                <w:bottom w:val="nil"/>
                <w:right w:val="nil"/>
                <w:between w:val="nil"/>
              </w:pBdr>
              <w:ind w:left="720"/>
              <w:rPr>
                <w:rFonts w:ascii="Times New Roman" w:eastAsia="Times New Roman" w:hAnsi="Times New Roman" w:cs="Times New Roman"/>
                <w:color w:val="000000"/>
              </w:rPr>
            </w:pPr>
          </w:p>
        </w:tc>
      </w:tr>
      <w:tr w:rsidR="00EB4996" w14:paraId="28FB77D2" w14:textId="77777777" w:rsidTr="00D206D8">
        <w:tc>
          <w:tcPr>
            <w:tcW w:w="2273" w:type="dxa"/>
            <w:vMerge w:val="restart"/>
            <w:tcBorders>
              <w:top w:val="single" w:sz="4" w:space="0" w:color="000000"/>
              <w:right w:val="single" w:sz="4" w:space="0" w:color="000000"/>
            </w:tcBorders>
          </w:tcPr>
          <w:p w14:paraId="23C7973F" w14:textId="77777777" w:rsidR="00EB4996" w:rsidRDefault="00EB4996" w:rsidP="00EB4996">
            <w:pPr>
              <w:spacing w:after="0" w:line="240" w:lineRule="auto"/>
              <w:ind w:left="360" w:right="-446"/>
              <w:rPr>
                <w:rFonts w:ascii="Times New Roman" w:eastAsia="Times New Roman" w:hAnsi="Times New Roman" w:cs="Times New Roman"/>
              </w:rPr>
            </w:pPr>
          </w:p>
          <w:p w14:paraId="3B0216D1" w14:textId="77777777" w:rsidR="00EB4996" w:rsidRDefault="00EB4996" w:rsidP="00EB4996">
            <w:pPr>
              <w:pBdr>
                <w:top w:val="nil"/>
                <w:left w:val="nil"/>
                <w:bottom w:val="nil"/>
                <w:right w:val="nil"/>
                <w:between w:val="nil"/>
              </w:pBdr>
              <w:spacing w:before="120" w:after="0"/>
              <w:ind w:left="720" w:right="-446"/>
              <w:rPr>
                <w:rFonts w:ascii="Times New Roman" w:eastAsia="Times New Roman" w:hAnsi="Times New Roman" w:cs="Times New Roman"/>
                <w:color w:val="000000"/>
              </w:rPr>
            </w:pPr>
          </w:p>
          <w:p w14:paraId="5A321BFA" w14:textId="77777777" w:rsidR="00EB4996" w:rsidRDefault="00EB4996" w:rsidP="00EB4996">
            <w:pPr>
              <w:pBdr>
                <w:top w:val="nil"/>
                <w:left w:val="nil"/>
                <w:bottom w:val="nil"/>
                <w:right w:val="nil"/>
                <w:between w:val="nil"/>
              </w:pBdr>
              <w:spacing w:after="0"/>
              <w:ind w:left="720" w:right="-446"/>
              <w:jc w:val="both"/>
              <w:rPr>
                <w:rFonts w:ascii="Times New Roman" w:eastAsia="Times New Roman" w:hAnsi="Times New Roman" w:cs="Times New Roman"/>
                <w:color w:val="000000"/>
              </w:rPr>
            </w:pPr>
          </w:p>
          <w:p w14:paraId="4F682DAC" w14:textId="77777777" w:rsidR="00EB4996" w:rsidRDefault="00EB4996" w:rsidP="00EB4996">
            <w:pPr>
              <w:numPr>
                <w:ilvl w:val="0"/>
                <w:numId w:val="1"/>
              </w:numPr>
              <w:pBdr>
                <w:top w:val="nil"/>
                <w:left w:val="nil"/>
                <w:bottom w:val="nil"/>
                <w:right w:val="nil"/>
                <w:between w:val="nil"/>
              </w:pBdr>
              <w:spacing w:after="0"/>
              <w:ind w:right="-446"/>
              <w:rPr>
                <w:rFonts w:ascii="Times New Roman" w:eastAsia="Times New Roman" w:hAnsi="Times New Roman" w:cs="Times New Roman"/>
                <w:color w:val="000000"/>
              </w:rPr>
            </w:pPr>
            <w:r>
              <w:rPr>
                <w:rFonts w:ascii="Times New Roman" w:eastAsia="Times New Roman" w:hAnsi="Times New Roman" w:cs="Times New Roman"/>
                <w:color w:val="000000"/>
              </w:rPr>
              <w:t xml:space="preserve">Sample Details                         </w:t>
            </w:r>
          </w:p>
        </w:tc>
        <w:tc>
          <w:tcPr>
            <w:tcW w:w="2694" w:type="dxa"/>
            <w:tcBorders>
              <w:left w:val="single" w:sz="4" w:space="0" w:color="000000"/>
            </w:tcBorders>
          </w:tcPr>
          <w:p w14:paraId="6AACEFE1" w14:textId="77777777" w:rsidR="00EB4996" w:rsidRDefault="00EB4996" w:rsidP="00EB4996">
            <w:pPr>
              <w:numPr>
                <w:ilvl w:val="0"/>
                <w:numId w:val="3"/>
              </w:numPr>
              <w:pBdr>
                <w:top w:val="nil"/>
                <w:left w:val="nil"/>
                <w:bottom w:val="nil"/>
                <w:right w:val="nil"/>
                <w:between w:val="nil"/>
              </w:pBdr>
              <w:spacing w:before="120" w:after="120" w:line="240" w:lineRule="auto"/>
              <w:ind w:right="-446"/>
              <w:rPr>
                <w:rFonts w:ascii="Times New Roman" w:eastAsia="Times New Roman" w:hAnsi="Times New Roman" w:cs="Times New Roman"/>
                <w:color w:val="000000"/>
              </w:rPr>
            </w:pPr>
            <w:r>
              <w:rPr>
                <w:rFonts w:ascii="Times New Roman" w:eastAsia="Times New Roman" w:hAnsi="Times New Roman" w:cs="Times New Roman"/>
                <w:color w:val="000000"/>
              </w:rPr>
              <w:t>Quantity (3-5 kg) &amp; size (80-100mm)</w:t>
            </w:r>
          </w:p>
        </w:tc>
        <w:tc>
          <w:tcPr>
            <w:tcW w:w="5478" w:type="dxa"/>
            <w:vAlign w:val="center"/>
          </w:tcPr>
          <w:p w14:paraId="077B871F" w14:textId="77777777" w:rsidR="00EB4996" w:rsidRDefault="00EB4996" w:rsidP="00161D97">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[OK] / [NOT OK]</w:t>
            </w:r>
          </w:p>
        </w:tc>
      </w:tr>
      <w:tr w:rsidR="00EB4996" w14:paraId="7DDA21E6" w14:textId="77777777" w:rsidTr="00D206D8">
        <w:trPr>
          <w:trHeight w:val="392"/>
        </w:trPr>
        <w:tc>
          <w:tcPr>
            <w:tcW w:w="2273" w:type="dxa"/>
            <w:vMerge/>
            <w:tcBorders>
              <w:top w:val="single" w:sz="4" w:space="0" w:color="000000"/>
              <w:right w:val="single" w:sz="4" w:space="0" w:color="000000"/>
            </w:tcBorders>
          </w:tcPr>
          <w:p w14:paraId="523078AC" w14:textId="77777777" w:rsidR="00EB4996" w:rsidRDefault="00EB4996" w:rsidP="00EB499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94" w:type="dxa"/>
            <w:tcBorders>
              <w:left w:val="single" w:sz="4" w:space="0" w:color="000000"/>
              <w:right w:val="single" w:sz="4" w:space="0" w:color="000000"/>
            </w:tcBorders>
          </w:tcPr>
          <w:p w14:paraId="28923FF8" w14:textId="77777777" w:rsidR="00EB4996" w:rsidRDefault="00EB4996" w:rsidP="00EB4996">
            <w:pPr>
              <w:numPr>
                <w:ilvl w:val="0"/>
                <w:numId w:val="3"/>
              </w:numPr>
              <w:pBdr>
                <w:top w:val="nil"/>
                <w:left w:val="nil"/>
                <w:bottom w:val="nil"/>
                <w:right w:val="nil"/>
                <w:between w:val="nil"/>
              </w:pBdr>
              <w:spacing w:before="120" w:after="0" w:line="240" w:lineRule="auto"/>
              <w:ind w:right="-446"/>
              <w:rPr>
                <w:rFonts w:ascii="Times New Roman" w:eastAsia="Times New Roman" w:hAnsi="Times New Roman" w:cs="Times New Roman"/>
                <w:color w:val="000000"/>
              </w:rPr>
            </w:pPr>
            <w:r>
              <w:rPr>
                <w:rFonts w:ascii="Times New Roman" w:eastAsia="Times New Roman" w:hAnsi="Times New Roman" w:cs="Times New Roman"/>
                <w:color w:val="000000"/>
              </w:rPr>
              <w:t>Parameters to be tested /method parameter</w:t>
            </w:r>
          </w:p>
          <w:p w14:paraId="0DACCCA3" w14:textId="77777777" w:rsidR="00EB4996" w:rsidRDefault="00EB4996" w:rsidP="00EB4996">
            <w:pPr>
              <w:pBdr>
                <w:top w:val="nil"/>
                <w:left w:val="nil"/>
                <w:bottom w:val="nil"/>
                <w:right w:val="nil"/>
                <w:between w:val="nil"/>
              </w:pBdr>
              <w:spacing w:after="240" w:line="240" w:lineRule="auto"/>
              <w:ind w:left="360" w:right="-44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p>
        </w:tc>
        <w:tc>
          <w:tcPr>
            <w:tcW w:w="5478" w:type="dxa"/>
            <w:tcBorders>
              <w:left w:val="single" w:sz="4" w:space="0" w:color="000000"/>
            </w:tcBorders>
            <w:vAlign w:val="center"/>
          </w:tcPr>
          <w:p w14:paraId="39333DE4" w14:textId="77777777" w:rsidR="00EB4996" w:rsidRDefault="00EB4996" w:rsidP="00161D97">
            <w:pPr>
              <w:pBdr>
                <w:top w:val="nil"/>
                <w:left w:val="nil"/>
                <w:bottom w:val="nil"/>
                <w:right w:val="nil"/>
                <w:between w:val="nil"/>
              </w:pBdr>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[OK] / [NOT OK]</w:t>
            </w:r>
          </w:p>
        </w:tc>
      </w:tr>
      <w:tr w:rsidR="00EB4996" w14:paraId="3EDCC51D" w14:textId="77777777" w:rsidTr="00EF1640">
        <w:trPr>
          <w:trHeight w:val="1058"/>
        </w:trPr>
        <w:tc>
          <w:tcPr>
            <w:tcW w:w="2273" w:type="dxa"/>
            <w:vMerge/>
            <w:tcBorders>
              <w:top w:val="single" w:sz="4" w:space="0" w:color="000000"/>
              <w:right w:val="single" w:sz="4" w:space="0" w:color="000000"/>
            </w:tcBorders>
          </w:tcPr>
          <w:p w14:paraId="34537F19" w14:textId="77777777" w:rsidR="00EB4996" w:rsidRDefault="00EB4996" w:rsidP="00EB499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2694" w:type="dxa"/>
            <w:tcBorders>
              <w:left w:val="single" w:sz="4" w:space="0" w:color="000000"/>
            </w:tcBorders>
          </w:tcPr>
          <w:p w14:paraId="023FB661" w14:textId="77777777" w:rsidR="00EB4996" w:rsidRDefault="00EB4996" w:rsidP="00EB4996">
            <w:pPr>
              <w:pBdr>
                <w:top w:val="nil"/>
                <w:left w:val="nil"/>
                <w:bottom w:val="nil"/>
                <w:right w:val="nil"/>
                <w:between w:val="nil"/>
              </w:pBdr>
              <w:spacing w:before="120" w:after="0" w:line="240" w:lineRule="auto"/>
              <w:ind w:left="360" w:right="-446"/>
              <w:rPr>
                <w:rFonts w:ascii="Times New Roman" w:eastAsia="Times New Roman" w:hAnsi="Times New Roman" w:cs="Times New Roman"/>
                <w:color w:val="000000"/>
              </w:rPr>
            </w:pPr>
          </w:p>
          <w:p w14:paraId="614467FA" w14:textId="77777777" w:rsidR="00EB4996" w:rsidRDefault="00EB4996" w:rsidP="00EB4996">
            <w:pPr>
              <w:pBdr>
                <w:top w:val="nil"/>
                <w:left w:val="nil"/>
                <w:bottom w:val="nil"/>
                <w:right w:val="nil"/>
                <w:between w:val="nil"/>
              </w:pBdr>
              <w:spacing w:after="0" w:line="240" w:lineRule="auto"/>
              <w:ind w:left="360" w:right="-446"/>
              <w:rPr>
                <w:rFonts w:ascii="Times New Roman" w:eastAsia="Times New Roman" w:hAnsi="Times New Roman" w:cs="Times New Roman"/>
                <w:color w:val="000000"/>
              </w:rPr>
            </w:pPr>
          </w:p>
          <w:p w14:paraId="1855B944" w14:textId="77777777" w:rsidR="00EB4996" w:rsidRDefault="00EB4996" w:rsidP="00EB4996">
            <w:pPr>
              <w:numPr>
                <w:ilvl w:val="0"/>
                <w:numId w:val="3"/>
              </w:numPr>
              <w:pBdr>
                <w:top w:val="nil"/>
                <w:left w:val="nil"/>
                <w:bottom w:val="nil"/>
                <w:right w:val="nil"/>
                <w:between w:val="nil"/>
              </w:pBdr>
              <w:spacing w:after="0" w:line="240" w:lineRule="auto"/>
              <w:ind w:right="-446"/>
              <w:rPr>
                <w:rFonts w:ascii="Times New Roman" w:eastAsia="Times New Roman" w:hAnsi="Times New Roman" w:cs="Times New Roman"/>
                <w:color w:val="000000"/>
              </w:rPr>
            </w:pPr>
            <w:r>
              <w:rPr>
                <w:rFonts w:ascii="Times New Roman" w:eastAsia="Times New Roman" w:hAnsi="Times New Roman" w:cs="Times New Roman"/>
                <w:color w:val="000000"/>
              </w:rPr>
              <w:t xml:space="preserve">Condition: </w:t>
            </w:r>
            <w:r>
              <w:rPr>
                <w:rFonts w:ascii="Times New Roman" w:eastAsia="Times New Roman" w:hAnsi="Times New Roman" w:cs="Times New Roman"/>
                <w:i/>
                <w:color w:val="000000"/>
              </w:rPr>
              <w:t>(tick</w:t>
            </w:r>
            <w:r>
              <w:rPr>
                <w:rFonts w:ascii="Times New Roman" w:eastAsia="Times New Roman" w:hAnsi="Times New Roman" w:cs="Times New Roman"/>
                <w:color w:val="000000"/>
              </w:rPr>
              <w:t>)</w:t>
            </w:r>
          </w:p>
          <w:p w14:paraId="2BB12F36" w14:textId="77777777" w:rsidR="00EB4996" w:rsidRDefault="00EB4996" w:rsidP="00EB4996">
            <w:pPr>
              <w:pBdr>
                <w:top w:val="nil"/>
                <w:left w:val="nil"/>
                <w:bottom w:val="nil"/>
                <w:right w:val="nil"/>
                <w:between w:val="nil"/>
              </w:pBdr>
              <w:spacing w:after="120" w:line="240" w:lineRule="auto"/>
              <w:ind w:left="720" w:right="-446"/>
              <w:rPr>
                <w:rFonts w:ascii="Times New Roman" w:eastAsia="Times New Roman" w:hAnsi="Times New Roman" w:cs="Times New Roman"/>
                <w:color w:val="000000"/>
              </w:rPr>
            </w:pPr>
          </w:p>
        </w:tc>
        <w:tc>
          <w:tcPr>
            <w:tcW w:w="5478" w:type="dxa"/>
          </w:tcPr>
          <w:p w14:paraId="476CE55C" w14:textId="77777777" w:rsidR="00EB4996" w:rsidRDefault="00EB4996" w:rsidP="00EB4996">
            <w:pPr>
              <w:spacing w:before="200"/>
              <w:ind w:right="-450"/>
              <w:rPr>
                <w:rFonts w:ascii="Times New Roman" w:eastAsia="Times New Roman" w:hAnsi="Times New Roman" w:cs="Times New Roman"/>
                <w:i/>
              </w:rPr>
            </w:pPr>
            <w:r>
              <w:rPr>
                <w:noProof/>
              </w:rPr>
              <mc:AlternateContent>
                <mc:Choice Requires="wps">
                  <w:drawing>
                    <wp:anchor distT="114300" distB="114300" distL="114300" distR="114300" simplePos="0" relativeHeight="251659264" behindDoc="0" locked="0" layoutInCell="1" hidden="0" allowOverlap="1" wp14:anchorId="0B96CACD" wp14:editId="32EED944">
                      <wp:simplePos x="0" y="0"/>
                      <wp:positionH relativeFrom="column">
                        <wp:posOffset>1533435</wp:posOffset>
                      </wp:positionH>
                      <wp:positionV relativeFrom="paragraph">
                        <wp:posOffset>407035</wp:posOffset>
                      </wp:positionV>
                      <wp:extent cx="303440" cy="217714"/>
                      <wp:effectExtent l="0" t="0" r="20955" b="11430"/>
                      <wp:wrapNone/>
                      <wp:docPr id="942952229" name="Rectangle 942952229"/>
                      <wp:cNvGraphicFramePr/>
                      <a:graphic xmlns:a="http://schemas.openxmlformats.org/drawingml/2006/main">
                        <a:graphicData uri="http://schemas.microsoft.com/office/word/2010/wordprocessingShape">
                          <wps:wsp>
                            <wps:cNvSpPr/>
                            <wps:spPr>
                              <a:xfrm>
                                <a:off x="0" y="0"/>
                                <a:ext cx="303440" cy="217714"/>
                              </a:xfrm>
                              <a:prstGeom prst="rect">
                                <a:avLst/>
                              </a:prstGeom>
                              <a:noFill/>
                              <a:ln w="9525" cap="flat" cmpd="sng">
                                <a:solidFill>
                                  <a:srgbClr val="000000"/>
                                </a:solidFill>
                                <a:prstDash val="solid"/>
                                <a:round/>
                                <a:headEnd type="none" w="sm" len="sm"/>
                                <a:tailEnd type="none" w="sm" len="sm"/>
                              </a:ln>
                            </wps:spPr>
                            <wps:txbx>
                              <w:txbxContent>
                                <w:p w14:paraId="712CF036" w14:textId="77777777" w:rsidR="00EB4996" w:rsidRDefault="00EB4996" w:rsidP="00EB4996">
                                  <w:pPr>
                                    <w:spacing w:after="0"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B96CACD" id="Rectangle 942952229" o:spid="_x0000_s1026" style="position:absolute;margin-left:120.75pt;margin-top:32.05pt;width:23.9pt;height:17.1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" filled="f">
                      <v:stroke startarrowwidth="narrow" startarrowlength="short" endarrowwidth="narrow" endarrowlength="short" joinstyle="round"/>
                      <v:textbox inset="2.53958mm,2.53958mm,2.53958mm,2.53958mm">
                        <w:txbxContent>
                          <w:p w14:paraId="712CF036" w14:textId="77777777" w:rsidR="00EB4996" w:rsidRDefault="00EB4996" w:rsidP="00EB4996">
                            <w:pPr>
                              <w:spacing w:after="0" w:line="240" w:lineRule="auto"/>
                              <w:jc w:val="center"/>
                              <w:textDirection w:val="btLr"/>
                            </w:pPr>
                          </w:p>
                        </w:txbxContent>
                      </v:textbox>
                    </v:rect>
                  </w:pict>
                </mc:Fallback>
              </mc:AlternateContent>
            </w:r>
            <w:r>
              <w:rPr>
                <w:noProof/>
              </w:rPr>
              <mc:AlternateContent>
                <mc:Choice Requires="wps">
                  <w:drawing>
                    <wp:anchor distT="114300" distB="114300" distL="114300" distR="114300" simplePos="0" relativeHeight="251661312" behindDoc="0" locked="0" layoutInCell="1" hidden="0" allowOverlap="1" wp14:anchorId="1011C16D" wp14:editId="14361D29">
                      <wp:simplePos x="0" y="0"/>
                      <wp:positionH relativeFrom="column">
                        <wp:posOffset>1544320</wp:posOffset>
                      </wp:positionH>
                      <wp:positionV relativeFrom="paragraph">
                        <wp:posOffset>102235</wp:posOffset>
                      </wp:positionV>
                      <wp:extent cx="298450" cy="217714"/>
                      <wp:effectExtent l="0" t="0" r="25400" b="11430"/>
                      <wp:wrapNone/>
                      <wp:docPr id="942952228" name="Rectangle 942952228"/>
                      <wp:cNvGraphicFramePr/>
                      <a:graphic xmlns:a="http://schemas.openxmlformats.org/drawingml/2006/main">
                        <a:graphicData uri="http://schemas.microsoft.com/office/word/2010/wordprocessingShape">
                          <wps:wsp>
                            <wps:cNvSpPr/>
                            <wps:spPr>
                              <a:xfrm>
                                <a:off x="0" y="0"/>
                                <a:ext cx="298450" cy="217714"/>
                              </a:xfrm>
                              <a:prstGeom prst="rect">
                                <a:avLst/>
                              </a:prstGeom>
                              <a:noFill/>
                              <a:ln w="9525" cap="flat" cmpd="sng">
                                <a:solidFill>
                                  <a:srgbClr val="000000"/>
                                </a:solidFill>
                                <a:prstDash val="solid"/>
                                <a:round/>
                                <a:headEnd type="none" w="sm" len="sm"/>
                                <a:tailEnd type="none" w="sm" len="sm"/>
                              </a:ln>
                            </wps:spPr>
                            <wps:txbx>
                              <w:txbxContent>
                                <w:p w14:paraId="64084BB7" w14:textId="77777777" w:rsidR="00EB4996" w:rsidRDefault="00EB4996" w:rsidP="00EB4996">
                                  <w:pPr>
                                    <w:spacing w:after="0"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011C16D" id="Rectangle 942952228" o:spid="_x0000_s1027" style="position:absolute;margin-left:121.6pt;margin-top:8.05pt;width:23.5pt;height:17.15pt;z-index:25166131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" filled="f">
                      <v:stroke startarrowwidth="narrow" startarrowlength="short" endarrowwidth="narrow" endarrowlength="short" joinstyle="round"/>
                      <v:textbox inset="2.53958mm,2.53958mm,2.53958mm,2.53958mm">
                        <w:txbxContent>
                          <w:p w14:paraId="64084BB7" w14:textId="77777777" w:rsidR="00EB4996" w:rsidRDefault="00EB4996" w:rsidP="00EB4996">
                            <w:pPr>
                              <w:spacing w:after="0" w:line="240" w:lineRule="auto"/>
                              <w:jc w:val="center"/>
                              <w:textDirection w:val="btLr"/>
                            </w:pPr>
                          </w:p>
                        </w:txbxContent>
                      </v:textbox>
                    </v:rect>
                  </w:pict>
                </mc:Fallback>
              </mc:AlternateContent>
            </w:r>
            <w:r>
              <w:rPr>
                <w:noProof/>
              </w:rPr>
              <mc:AlternateContent>
                <mc:Choice Requires="wps">
                  <w:drawing>
                    <wp:anchor distT="114300" distB="114300" distL="114300" distR="114300" simplePos="0" relativeHeight="251660288" behindDoc="0" locked="0" layoutInCell="1" hidden="0" allowOverlap="1" wp14:anchorId="7B0967F6" wp14:editId="32E63FCE">
                      <wp:simplePos x="0" y="0"/>
                      <wp:positionH relativeFrom="column">
                        <wp:posOffset>-26670</wp:posOffset>
                      </wp:positionH>
                      <wp:positionV relativeFrom="paragraph">
                        <wp:posOffset>396875</wp:posOffset>
                      </wp:positionV>
                      <wp:extent cx="276225" cy="200025"/>
                      <wp:effectExtent l="0" t="0" r="0" b="0"/>
                      <wp:wrapNone/>
                      <wp:docPr id="942952226" name="Rectangle 942952226"/>
                      <wp:cNvGraphicFramePr/>
                      <a:graphic xmlns:a="http://schemas.openxmlformats.org/drawingml/2006/main">
                        <a:graphicData uri="http://schemas.microsoft.com/office/word/2010/wordprocessingShape">
                          <wps:wsp>
                            <wps:cNvSpPr/>
                            <wps:spPr>
                              <a:xfrm>
                                <a:off x="0" y="0"/>
                                <a:ext cx="276225" cy="200025"/>
                              </a:xfrm>
                              <a:prstGeom prst="rect">
                                <a:avLst/>
                              </a:prstGeom>
                              <a:noFill/>
                              <a:ln w="9525" cap="flat" cmpd="sng">
                                <a:solidFill>
                                  <a:srgbClr val="000000"/>
                                </a:solidFill>
                                <a:prstDash val="solid"/>
                                <a:round/>
                                <a:headEnd type="none" w="sm" len="sm"/>
                                <a:tailEnd type="none" w="sm" len="sm"/>
                              </a:ln>
                            </wps:spPr>
                            <wps:txbx>
                              <w:txbxContent>
                                <w:p w14:paraId="2D4D8E50" w14:textId="77777777" w:rsidR="00EB4996" w:rsidRDefault="00EB4996" w:rsidP="00EB4996">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B0967F6" id="Rectangle 942952226" o:spid="_x0000_s1028" style="position:absolute;margin-left:-2.1pt;margin-top:31.25pt;width:21.75pt;height:15.75pt;z-index:25166028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" filled="f">
                      <v:stroke startarrowwidth="narrow" startarrowlength="short" endarrowwidth="narrow" endarrowlength="short" joinstyle="round"/>
                      <v:textbox inset="2.53958mm,2.53958mm,2.53958mm,2.53958mm">
                        <w:txbxContent>
                          <w:p w14:paraId="2D4D8E50" w14:textId="77777777" w:rsidR="00EB4996" w:rsidRDefault="00EB4996" w:rsidP="00EB4996">
                            <w:pPr>
                              <w:spacing w:after="0" w:line="240" w:lineRule="auto"/>
                              <w:jc w:val="center"/>
                              <w:textDirection w:val="btLr"/>
                            </w:pPr>
                          </w:p>
                        </w:txbxContent>
                      </v:textbox>
                    </v:rect>
                  </w:pict>
                </mc:Fallback>
              </mc:AlternateContent>
            </w:r>
            <w:r>
              <w:rPr>
                <w:noProof/>
              </w:rPr>
              <mc:AlternateContent>
                <mc:Choice Requires="wps">
                  <w:drawing>
                    <wp:anchor distT="114300" distB="114300" distL="114300" distR="114300" simplePos="0" relativeHeight="251662336" behindDoc="0" locked="0" layoutInCell="1" hidden="0" allowOverlap="1" wp14:anchorId="462A89FE" wp14:editId="68FCAC0A">
                      <wp:simplePos x="0" y="0"/>
                      <wp:positionH relativeFrom="column">
                        <wp:posOffset>-26670</wp:posOffset>
                      </wp:positionH>
                      <wp:positionV relativeFrom="paragraph">
                        <wp:posOffset>108585</wp:posOffset>
                      </wp:positionV>
                      <wp:extent cx="276225" cy="200025"/>
                      <wp:effectExtent l="0" t="0" r="0" b="0"/>
                      <wp:wrapNone/>
                      <wp:docPr id="942952224" name="Rectangle 942952224"/>
                      <wp:cNvGraphicFramePr/>
                      <a:graphic xmlns:a="http://schemas.openxmlformats.org/drawingml/2006/main">
                        <a:graphicData uri="http://schemas.microsoft.com/office/word/2010/wordprocessingShape">
                          <wps:wsp>
                            <wps:cNvSpPr/>
                            <wps:spPr>
                              <a:xfrm>
                                <a:off x="0" y="0"/>
                                <a:ext cx="276225" cy="200025"/>
                              </a:xfrm>
                              <a:prstGeom prst="rect">
                                <a:avLst/>
                              </a:prstGeom>
                              <a:noFill/>
                              <a:ln w="9525" cap="flat" cmpd="sng">
                                <a:solidFill>
                                  <a:srgbClr val="000000"/>
                                </a:solidFill>
                                <a:prstDash val="solid"/>
                                <a:round/>
                                <a:headEnd type="none" w="sm" len="sm"/>
                                <a:tailEnd type="none" w="sm" len="sm"/>
                              </a:ln>
                            </wps:spPr>
                            <wps:txbx>
                              <w:txbxContent>
                                <w:p w14:paraId="13595CF2" w14:textId="77777777" w:rsidR="00EB4996" w:rsidRDefault="00EB4996" w:rsidP="00EB4996">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62A89FE" id="Rectangle 942952224" o:spid="_x0000_s1029" style="position:absolute;margin-left:-2.1pt;margin-top:8.55pt;width:21.75pt;height:15.75pt;z-index:251662336;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" filled="f">
                      <v:stroke startarrowwidth="narrow" startarrowlength="short" endarrowwidth="narrow" endarrowlength="short" joinstyle="round"/>
                      <v:textbox inset="2.53958mm,2.53958mm,2.53958mm,2.53958mm">
                        <w:txbxContent>
                          <w:p w14:paraId="13595CF2" w14:textId="77777777" w:rsidR="00EB4996" w:rsidRDefault="00EB4996" w:rsidP="00EB4996">
                            <w:pPr>
                              <w:spacing w:after="0" w:line="240" w:lineRule="auto"/>
                              <w:jc w:val="center"/>
                              <w:textDirection w:val="btLr"/>
                            </w:pPr>
                          </w:p>
                        </w:txbxContent>
                      </v:textbox>
                    </v:rect>
                  </w:pict>
                </mc:Fallback>
              </mc:AlternateContent>
            </w:r>
            <w:r>
              <w:rPr>
                <w:rFonts w:ascii="Times New Roman" w:eastAsia="Times New Roman" w:hAnsi="Times New Roman" w:cs="Times New Roman"/>
              </w:rPr>
              <w:t xml:space="preserve">         Weathered Outcrop              Treated (</w:t>
            </w:r>
            <w:r>
              <w:rPr>
                <w:rFonts w:ascii="Times New Roman" w:eastAsia="Times New Roman" w:hAnsi="Times New Roman" w:cs="Times New Roman"/>
                <w:i/>
              </w:rPr>
              <w:t>only for water)</w:t>
            </w:r>
          </w:p>
          <w:p w14:paraId="37A7E3D9" w14:textId="77777777" w:rsidR="00EB4996" w:rsidRDefault="00EB4996" w:rsidP="00EB4996">
            <w:pPr>
              <w:ind w:right="-450"/>
              <w:rPr>
                <w:rFonts w:ascii="Times New Roman" w:eastAsia="Times New Roman" w:hAnsi="Times New Roman" w:cs="Times New Roman"/>
              </w:rPr>
            </w:pPr>
            <w:r>
              <w:rPr>
                <w:rFonts w:ascii="Times New Roman" w:eastAsia="Times New Roman" w:hAnsi="Times New Roman" w:cs="Times New Roman"/>
              </w:rPr>
              <w:t xml:space="preserve">         Fresh Outcrop                       Untreated </w:t>
            </w:r>
            <w:r>
              <w:rPr>
                <w:rFonts w:ascii="Times New Roman" w:eastAsia="Times New Roman" w:hAnsi="Times New Roman" w:cs="Times New Roman"/>
                <w:i/>
              </w:rPr>
              <w:t>(only for water)</w:t>
            </w:r>
            <w:r>
              <w:rPr>
                <w:rFonts w:ascii="Times New Roman" w:eastAsia="Times New Roman" w:hAnsi="Times New Roman" w:cs="Times New Roman"/>
              </w:rPr>
              <w:t xml:space="preserve">  </w:t>
            </w:r>
          </w:p>
        </w:tc>
      </w:tr>
      <w:tr w:rsidR="00EB4996" w14:paraId="6B4E8B25" w14:textId="77777777" w:rsidTr="00D206D8">
        <w:tc>
          <w:tcPr>
            <w:tcW w:w="4967" w:type="dxa"/>
            <w:gridSpan w:val="2"/>
          </w:tcPr>
          <w:p w14:paraId="3682B5BD" w14:textId="77777777" w:rsidR="00EB4996" w:rsidRDefault="00EB4996" w:rsidP="00EB4996">
            <w:pPr>
              <w:numPr>
                <w:ilvl w:val="0"/>
                <w:numId w:val="1"/>
              </w:numPr>
              <w:pBdr>
                <w:top w:val="nil"/>
                <w:left w:val="nil"/>
                <w:bottom w:val="nil"/>
                <w:right w:val="nil"/>
                <w:between w:val="nil"/>
              </w:pBdr>
              <w:spacing w:before="120" w:after="0"/>
              <w:ind w:right="-446"/>
              <w:rPr>
                <w:rFonts w:ascii="Times New Roman" w:eastAsia="Times New Roman" w:hAnsi="Times New Roman" w:cs="Times New Roman"/>
                <w:color w:val="000000"/>
              </w:rPr>
            </w:pPr>
            <w:r>
              <w:rPr>
                <w:rFonts w:ascii="Times New Roman" w:eastAsia="Times New Roman" w:hAnsi="Times New Roman" w:cs="Times New Roman"/>
                <w:color w:val="000000"/>
              </w:rPr>
              <w:t xml:space="preserve">Lab Resources </w:t>
            </w:r>
          </w:p>
        </w:tc>
        <w:tc>
          <w:tcPr>
            <w:tcW w:w="5478" w:type="dxa"/>
          </w:tcPr>
          <w:p w14:paraId="4F82E315" w14:textId="77777777" w:rsidR="00EB4996" w:rsidRDefault="00EB4996" w:rsidP="00161D97">
            <w:pPr>
              <w:ind w:right="-450"/>
              <w:rPr>
                <w:rFonts w:ascii="Times New Roman" w:eastAsia="Times New Roman" w:hAnsi="Times New Roman" w:cs="Times New Roman"/>
              </w:rPr>
            </w:pPr>
            <w:r>
              <w:rPr>
                <w:rFonts w:ascii="Times New Roman" w:eastAsia="Times New Roman" w:hAnsi="Times New Roman" w:cs="Times New Roman"/>
              </w:rPr>
              <w:t>Available/Not available</w:t>
            </w:r>
          </w:p>
        </w:tc>
      </w:tr>
      <w:tr w:rsidR="00EB4996" w14:paraId="0E7783A7" w14:textId="77777777" w:rsidTr="00D206D8">
        <w:tc>
          <w:tcPr>
            <w:tcW w:w="4967" w:type="dxa"/>
            <w:gridSpan w:val="2"/>
          </w:tcPr>
          <w:p w14:paraId="3F3D0792" w14:textId="77777777" w:rsidR="00EB4996" w:rsidRDefault="00EB4996" w:rsidP="00EB4996">
            <w:pPr>
              <w:numPr>
                <w:ilvl w:val="0"/>
                <w:numId w:val="1"/>
              </w:numPr>
              <w:pBdr>
                <w:top w:val="nil"/>
                <w:left w:val="nil"/>
                <w:bottom w:val="nil"/>
                <w:right w:val="nil"/>
                <w:between w:val="nil"/>
              </w:pBdr>
              <w:spacing w:before="120" w:after="0"/>
              <w:ind w:right="-446"/>
              <w:rPr>
                <w:rFonts w:ascii="Times New Roman" w:eastAsia="Times New Roman" w:hAnsi="Times New Roman" w:cs="Times New Roman"/>
                <w:color w:val="000000"/>
              </w:rPr>
            </w:pPr>
            <w:r>
              <w:rPr>
                <w:rFonts w:ascii="Times New Roman" w:eastAsia="Times New Roman" w:hAnsi="Times New Roman" w:cs="Times New Roman"/>
                <w:color w:val="000000"/>
              </w:rPr>
              <w:t>Subcontracting (if required) Yes/No</w:t>
            </w:r>
          </w:p>
        </w:tc>
        <w:tc>
          <w:tcPr>
            <w:tcW w:w="5478" w:type="dxa"/>
          </w:tcPr>
          <w:p w14:paraId="23585311" w14:textId="77777777" w:rsidR="00EB4996" w:rsidRDefault="00EB4996" w:rsidP="00161D97">
            <w:pPr>
              <w:ind w:right="-450"/>
              <w:rPr>
                <w:rFonts w:ascii="Times New Roman" w:eastAsia="Times New Roman" w:hAnsi="Times New Roman" w:cs="Times New Roman"/>
              </w:rPr>
            </w:pPr>
            <w:r>
              <w:rPr>
                <w:rFonts w:ascii="Times New Roman" w:eastAsia="Times New Roman" w:hAnsi="Times New Roman" w:cs="Times New Roman"/>
              </w:rPr>
              <w:t>(If yes, provide lab. details)</w:t>
            </w:r>
          </w:p>
        </w:tc>
      </w:tr>
      <w:tr w:rsidR="00EB4996" w14:paraId="52B6F355" w14:textId="77777777" w:rsidTr="00D206D8">
        <w:tc>
          <w:tcPr>
            <w:tcW w:w="4967" w:type="dxa"/>
            <w:gridSpan w:val="2"/>
          </w:tcPr>
          <w:p w14:paraId="1A02544B" w14:textId="77777777" w:rsidR="00EB4996" w:rsidRDefault="00EB4996" w:rsidP="00EB4996">
            <w:pPr>
              <w:numPr>
                <w:ilvl w:val="0"/>
                <w:numId w:val="1"/>
              </w:numPr>
              <w:spacing w:before="120" w:after="0"/>
              <w:ind w:right="-446"/>
              <w:rPr>
                <w:rFonts w:ascii="Times New Roman" w:eastAsia="Times New Roman" w:hAnsi="Times New Roman" w:cs="Times New Roman"/>
              </w:rPr>
            </w:pPr>
            <w:r>
              <w:rPr>
                <w:rFonts w:ascii="Times New Roman" w:eastAsia="Times New Roman" w:hAnsi="Times New Roman" w:cs="Times New Roman"/>
              </w:rPr>
              <w:t>Time Required (7 working Days)</w:t>
            </w:r>
          </w:p>
        </w:tc>
        <w:tc>
          <w:tcPr>
            <w:tcW w:w="5478" w:type="dxa"/>
          </w:tcPr>
          <w:p w14:paraId="666884AE" w14:textId="77777777" w:rsidR="00EB4996" w:rsidRDefault="00EB4996" w:rsidP="00161D97">
            <w:pPr>
              <w:ind w:right="-450"/>
              <w:rPr>
                <w:rFonts w:ascii="Times New Roman" w:eastAsia="Times New Roman" w:hAnsi="Times New Roman" w:cs="Times New Roman"/>
              </w:rPr>
            </w:pPr>
            <w:r>
              <w:rPr>
                <w:rFonts w:ascii="Times New Roman" w:eastAsia="Times New Roman" w:hAnsi="Times New Roman" w:cs="Times New Roman"/>
              </w:rPr>
              <w:t>[OK] / [NOT OK]</w:t>
            </w:r>
          </w:p>
        </w:tc>
      </w:tr>
      <w:tr w:rsidR="00EB4996" w14:paraId="12053A55" w14:textId="77777777" w:rsidTr="00D206D8">
        <w:tc>
          <w:tcPr>
            <w:tcW w:w="4967" w:type="dxa"/>
            <w:gridSpan w:val="2"/>
          </w:tcPr>
          <w:p w14:paraId="4FA1E1D7" w14:textId="77777777" w:rsidR="00EB4996" w:rsidRDefault="00EB4996" w:rsidP="00EB4996">
            <w:pPr>
              <w:numPr>
                <w:ilvl w:val="0"/>
                <w:numId w:val="1"/>
              </w:numPr>
              <w:spacing w:before="120" w:after="0"/>
              <w:ind w:right="-446"/>
              <w:rPr>
                <w:rFonts w:ascii="Times New Roman" w:eastAsia="Times New Roman" w:hAnsi="Times New Roman" w:cs="Times New Roman"/>
              </w:rPr>
            </w:pPr>
            <w:r>
              <w:rPr>
                <w:rFonts w:ascii="Times New Roman" w:eastAsia="Times New Roman" w:hAnsi="Times New Roman" w:cs="Times New Roman"/>
              </w:rPr>
              <w:t>Conformity statement</w:t>
            </w:r>
          </w:p>
        </w:tc>
        <w:tc>
          <w:tcPr>
            <w:tcW w:w="5478" w:type="dxa"/>
          </w:tcPr>
          <w:p w14:paraId="1061C668" w14:textId="77777777" w:rsidR="00EB4996" w:rsidRDefault="00EB4996" w:rsidP="00161D97">
            <w:pPr>
              <w:ind w:right="-450"/>
              <w:rPr>
                <w:rFonts w:ascii="Times New Roman" w:eastAsia="Times New Roman" w:hAnsi="Times New Roman" w:cs="Times New Roman"/>
              </w:rPr>
            </w:pPr>
            <w:r>
              <w:rPr>
                <w:rFonts w:ascii="Times New Roman" w:eastAsia="Times New Roman" w:hAnsi="Times New Roman" w:cs="Times New Roman"/>
              </w:rPr>
              <w:t>As per customer (required/not required)</w:t>
            </w:r>
          </w:p>
        </w:tc>
      </w:tr>
      <w:tr w:rsidR="00EB4996" w14:paraId="6E11B85A" w14:textId="77777777" w:rsidTr="00EF1640">
        <w:tc>
          <w:tcPr>
            <w:tcW w:w="4967" w:type="dxa"/>
            <w:gridSpan w:val="2"/>
          </w:tcPr>
          <w:p w14:paraId="6D9B8B58" w14:textId="77777777" w:rsidR="00EB4996" w:rsidRDefault="00EB4996" w:rsidP="00EB4996">
            <w:pPr>
              <w:numPr>
                <w:ilvl w:val="0"/>
                <w:numId w:val="1"/>
              </w:numPr>
              <w:spacing w:before="120" w:after="0"/>
              <w:ind w:right="-446"/>
              <w:rPr>
                <w:rFonts w:ascii="Times New Roman" w:eastAsia="Times New Roman" w:hAnsi="Times New Roman" w:cs="Times New Roman"/>
              </w:rPr>
            </w:pPr>
            <w:r>
              <w:rPr>
                <w:rFonts w:ascii="Times New Roman" w:eastAsia="Times New Roman" w:hAnsi="Times New Roman" w:cs="Times New Roman"/>
              </w:rPr>
              <w:t>Any other requirement (from the customer/lab)</w:t>
            </w:r>
          </w:p>
        </w:tc>
        <w:tc>
          <w:tcPr>
            <w:tcW w:w="5478" w:type="dxa"/>
          </w:tcPr>
          <w:p w14:paraId="033D9F37" w14:textId="77777777" w:rsidR="00EB4996" w:rsidRDefault="00EB4996" w:rsidP="00161D97">
            <w:pPr>
              <w:ind w:right="-450"/>
              <w:rPr>
                <w:rFonts w:ascii="Times New Roman" w:eastAsia="Times New Roman" w:hAnsi="Times New Roman" w:cs="Times New Roman"/>
              </w:rPr>
            </w:pPr>
          </w:p>
        </w:tc>
      </w:tr>
      <w:tr w:rsidR="00EB4996" w14:paraId="62E6DABA" w14:textId="77777777" w:rsidTr="00EF1640">
        <w:trPr>
          <w:trHeight w:val="428"/>
        </w:trPr>
        <w:tc>
          <w:tcPr>
            <w:tcW w:w="4967" w:type="dxa"/>
            <w:gridSpan w:val="2"/>
            <w:vMerge w:val="restart"/>
          </w:tcPr>
          <w:p w14:paraId="38DA3774" w14:textId="77777777" w:rsidR="00EB4996" w:rsidRDefault="00EB4996" w:rsidP="00EB4996">
            <w:pPr>
              <w:spacing w:before="120" w:after="0"/>
              <w:ind w:left="360" w:right="-446"/>
              <w:rPr>
                <w:rFonts w:ascii="Times New Roman" w:eastAsia="Times New Roman" w:hAnsi="Times New Roman" w:cs="Times New Roman"/>
                <w:color w:val="FF0000"/>
              </w:rPr>
            </w:pPr>
          </w:p>
          <w:p w14:paraId="268E3722" w14:textId="77777777" w:rsidR="00EB4996" w:rsidRDefault="00EB4996" w:rsidP="00EB4996">
            <w:pPr>
              <w:numPr>
                <w:ilvl w:val="0"/>
                <w:numId w:val="1"/>
              </w:numPr>
              <w:spacing w:before="120" w:after="0"/>
              <w:ind w:right="-446"/>
              <w:rPr>
                <w:rFonts w:ascii="Times New Roman" w:eastAsia="Times New Roman" w:hAnsi="Times New Roman" w:cs="Times New Roman"/>
                <w:color w:val="FF0000"/>
              </w:rPr>
            </w:pPr>
            <w:r>
              <w:rPr>
                <w:rFonts w:ascii="Times New Roman" w:eastAsia="Times New Roman" w:hAnsi="Times New Roman" w:cs="Times New Roman"/>
              </w:rPr>
              <w:t>Sample Retention (</w:t>
            </w:r>
            <w:r>
              <w:rPr>
                <w:rFonts w:ascii="Times New Roman" w:eastAsia="Times New Roman" w:hAnsi="Times New Roman" w:cs="Times New Roman"/>
                <w:i/>
              </w:rPr>
              <w:t>tick</w:t>
            </w:r>
            <w:r>
              <w:rPr>
                <w:rFonts w:ascii="Times New Roman" w:eastAsia="Times New Roman" w:hAnsi="Times New Roman" w:cs="Times New Roman"/>
              </w:rPr>
              <w:t>)</w:t>
            </w:r>
          </w:p>
        </w:tc>
        <w:tc>
          <w:tcPr>
            <w:tcW w:w="5478" w:type="dxa"/>
          </w:tcPr>
          <w:p w14:paraId="38E5CC99" w14:textId="77777777" w:rsidR="00EB4996" w:rsidRDefault="00EB4996" w:rsidP="00EB4996">
            <w:pPr>
              <w:spacing w:before="240" w:after="120" w:line="240" w:lineRule="auto"/>
              <w:ind w:right="-446"/>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Yes </w:t>
            </w:r>
            <w:r>
              <w:rPr>
                <w:rFonts w:ascii="Times New Roman" w:eastAsia="Times New Roman" w:hAnsi="Times New Roman" w:cs="Times New Roman"/>
                <w:color w:val="FF0000"/>
              </w:rPr>
              <w:t xml:space="preserve">                                   </w:t>
            </w:r>
            <w:r>
              <w:rPr>
                <w:rFonts w:ascii="Times New Roman" w:eastAsia="Times New Roman" w:hAnsi="Times New Roman" w:cs="Times New Roman"/>
              </w:rPr>
              <w:t>No</w:t>
            </w:r>
            <w:r>
              <w:rPr>
                <w:rFonts w:ascii="Times New Roman" w:eastAsia="Times New Roman" w:hAnsi="Times New Roman" w:cs="Times New Roman"/>
                <w:color w:val="FF0000"/>
              </w:rPr>
              <w:t xml:space="preserve"> </w:t>
            </w:r>
            <w:r>
              <w:rPr>
                <w:noProof/>
              </w:rPr>
              <mc:AlternateContent>
                <mc:Choice Requires="wps">
                  <w:drawing>
                    <wp:anchor distT="114300" distB="114300" distL="114300" distR="114300" simplePos="0" relativeHeight="251663360" behindDoc="0" locked="0" layoutInCell="1" hidden="0" allowOverlap="1" wp14:anchorId="4060E282" wp14:editId="5FDE7E20">
                      <wp:simplePos x="0" y="0"/>
                      <wp:positionH relativeFrom="column">
                        <wp:posOffset>127000</wp:posOffset>
                      </wp:positionH>
                      <wp:positionV relativeFrom="paragraph">
                        <wp:posOffset>114300</wp:posOffset>
                      </wp:positionV>
                      <wp:extent cx="276225" cy="200025"/>
                      <wp:effectExtent l="0" t="0" r="0" b="0"/>
                      <wp:wrapNone/>
                      <wp:docPr id="942952225" name="Rectangle 942952225"/>
                      <wp:cNvGraphicFramePr/>
                      <a:graphic xmlns:a="http://schemas.openxmlformats.org/drawingml/2006/main">
                        <a:graphicData uri="http://schemas.microsoft.com/office/word/2010/wordprocessingShape">
                          <wps:wsp>
                            <wps:cNvSpPr/>
                            <wps:spPr>
                              <a:xfrm>
                                <a:off x="5212650" y="3684750"/>
                                <a:ext cx="266700" cy="190500"/>
                              </a:xfrm>
                              <a:prstGeom prst="rect">
                                <a:avLst/>
                              </a:prstGeom>
                              <a:noFill/>
                              <a:ln w="9525" cap="flat" cmpd="sng">
                                <a:solidFill>
                                  <a:srgbClr val="000000"/>
                                </a:solidFill>
                                <a:prstDash val="solid"/>
                                <a:round/>
                                <a:headEnd type="none" w="sm" len="sm"/>
                                <a:tailEnd type="none" w="sm" len="sm"/>
                              </a:ln>
                            </wps:spPr>
                            <wps:txbx>
                              <w:txbxContent>
                                <w:p w14:paraId="664F6722" w14:textId="77777777" w:rsidR="00EB4996" w:rsidRDefault="00EB4996" w:rsidP="00EB4996">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060E282" id="Rectangle 942952225" o:spid="_x0000_s1030" style="position:absolute;margin-left:10pt;margin-top:9pt;width:21.75pt;height:15.75pt;z-index:25166336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" filled="f">
                      <v:stroke startarrowwidth="narrow" startarrowlength="short" endarrowwidth="narrow" endarrowlength="short" joinstyle="round"/>
                      <v:textbox inset="2.53958mm,2.53958mm,2.53958mm,2.53958mm">
                        <w:txbxContent>
                          <w:p w14:paraId="664F6722" w14:textId="77777777" w:rsidR="00EB4996" w:rsidRDefault="00EB4996" w:rsidP="00EB4996">
                            <w:pPr>
                              <w:spacing w:after="0" w:line="240" w:lineRule="auto"/>
                              <w:jc w:val="center"/>
                              <w:textDirection w:val="btLr"/>
                            </w:pPr>
                          </w:p>
                        </w:txbxContent>
                      </v:textbox>
                    </v:rect>
                  </w:pict>
                </mc:Fallback>
              </mc:AlternateContent>
            </w:r>
            <w:r>
              <w:rPr>
                <w:noProof/>
              </w:rPr>
              <mc:AlternateContent>
                <mc:Choice Requires="wps">
                  <w:drawing>
                    <wp:anchor distT="114300" distB="114300" distL="114300" distR="114300" simplePos="0" relativeHeight="251664384" behindDoc="0" locked="0" layoutInCell="1" hidden="0" allowOverlap="1" wp14:anchorId="759976DA" wp14:editId="1B71723F">
                      <wp:simplePos x="0" y="0"/>
                      <wp:positionH relativeFrom="column">
                        <wp:posOffset>1574800</wp:posOffset>
                      </wp:positionH>
                      <wp:positionV relativeFrom="paragraph">
                        <wp:posOffset>114300</wp:posOffset>
                      </wp:positionV>
                      <wp:extent cx="276225" cy="200025"/>
                      <wp:effectExtent l="0" t="0" r="0" b="0"/>
                      <wp:wrapNone/>
                      <wp:docPr id="942952223" name="Rectangle 942952223"/>
                      <wp:cNvGraphicFramePr/>
                      <a:graphic xmlns:a="http://schemas.openxmlformats.org/drawingml/2006/main">
                        <a:graphicData uri="http://schemas.microsoft.com/office/word/2010/wordprocessingShape">
                          <wps:wsp>
                            <wps:cNvSpPr/>
                            <wps:spPr>
                              <a:xfrm>
                                <a:off x="5212650" y="3684750"/>
                                <a:ext cx="266700" cy="190500"/>
                              </a:xfrm>
                              <a:prstGeom prst="rect">
                                <a:avLst/>
                              </a:prstGeom>
                              <a:noFill/>
                              <a:ln w="9525" cap="flat" cmpd="sng">
                                <a:solidFill>
                                  <a:srgbClr val="000000"/>
                                </a:solidFill>
                                <a:prstDash val="solid"/>
                                <a:round/>
                                <a:headEnd type="none" w="sm" len="sm"/>
                                <a:tailEnd type="none" w="sm" len="sm"/>
                              </a:ln>
                            </wps:spPr>
                            <wps:txbx>
                              <w:txbxContent>
                                <w:p w14:paraId="0F347E89" w14:textId="77777777" w:rsidR="00EB4996" w:rsidRDefault="00EB4996" w:rsidP="00EB4996">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59976DA" id="Rectangle 942952223" o:spid="_x0000_s1031" style="position:absolute;margin-left:124pt;margin-top:9pt;width:21.75pt;height:15.75pt;z-index:25166438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" filled="f">
                      <v:stroke startarrowwidth="narrow" startarrowlength="short" endarrowwidth="narrow" endarrowlength="short" joinstyle="round"/>
                      <v:textbox inset="2.53958mm,2.53958mm,2.53958mm,2.53958mm">
                        <w:txbxContent>
                          <w:p w14:paraId="0F347E89" w14:textId="77777777" w:rsidR="00EB4996" w:rsidRDefault="00EB4996" w:rsidP="00EB4996">
                            <w:pPr>
                              <w:spacing w:after="0" w:line="240" w:lineRule="auto"/>
                              <w:jc w:val="center"/>
                              <w:textDirection w:val="btLr"/>
                            </w:pPr>
                          </w:p>
                        </w:txbxContent>
                      </v:textbox>
                    </v:rect>
                  </w:pict>
                </mc:Fallback>
              </mc:AlternateContent>
            </w:r>
          </w:p>
        </w:tc>
      </w:tr>
      <w:tr w:rsidR="00EB4996" w14:paraId="06F2D712" w14:textId="77777777" w:rsidTr="00EF1640">
        <w:trPr>
          <w:trHeight w:val="291"/>
        </w:trPr>
        <w:tc>
          <w:tcPr>
            <w:tcW w:w="4967" w:type="dxa"/>
            <w:gridSpan w:val="2"/>
            <w:vMerge/>
          </w:tcPr>
          <w:p w14:paraId="4D6206E8" w14:textId="77777777" w:rsidR="00EB4996" w:rsidRDefault="00EB4996" w:rsidP="00EB4996">
            <w:pPr>
              <w:widowControl w:val="0"/>
              <w:pBdr>
                <w:top w:val="nil"/>
                <w:left w:val="nil"/>
                <w:bottom w:val="nil"/>
                <w:right w:val="nil"/>
                <w:between w:val="nil"/>
              </w:pBdr>
              <w:spacing w:after="0"/>
              <w:rPr>
                <w:rFonts w:ascii="Times New Roman" w:eastAsia="Times New Roman" w:hAnsi="Times New Roman" w:cs="Times New Roman"/>
                <w:color w:val="FF0000"/>
              </w:rPr>
            </w:pPr>
          </w:p>
        </w:tc>
        <w:tc>
          <w:tcPr>
            <w:tcW w:w="5478" w:type="dxa"/>
            <w:vMerge w:val="restart"/>
          </w:tcPr>
          <w:p w14:paraId="44AFDD5B" w14:textId="77777777" w:rsidR="00EB4996" w:rsidRDefault="00EB4996" w:rsidP="00EB4996">
            <w:pPr>
              <w:spacing w:after="0"/>
              <w:ind w:right="-446"/>
              <w:rPr>
                <w:rFonts w:ascii="Times New Roman" w:eastAsia="Times New Roman" w:hAnsi="Times New Roman" w:cs="Times New Roman"/>
                <w:color w:val="FF0000"/>
              </w:rPr>
            </w:pPr>
            <w:r>
              <w:rPr>
                <w:rFonts w:ascii="Times New Roman" w:eastAsia="Times New Roman" w:hAnsi="Times New Roman" w:cs="Times New Roman"/>
              </w:rPr>
              <w:t xml:space="preserve">Processed (Powder Form): </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noProof/>
              </w:rPr>
              <mc:AlternateContent>
                <mc:Choice Requires="wps">
                  <w:drawing>
                    <wp:anchor distT="114300" distB="114300" distL="114300" distR="114300" simplePos="0" relativeHeight="251665408" behindDoc="0" locked="0" layoutInCell="1" hidden="0" allowOverlap="1" wp14:anchorId="6A38A7D6" wp14:editId="1A8BAB7D">
                      <wp:simplePos x="0" y="0"/>
                      <wp:positionH relativeFrom="column">
                        <wp:posOffset>1600200</wp:posOffset>
                      </wp:positionH>
                      <wp:positionV relativeFrom="paragraph">
                        <wp:posOffset>38101</wp:posOffset>
                      </wp:positionV>
                      <wp:extent cx="276225" cy="200025"/>
                      <wp:effectExtent l="0" t="0" r="0" b="0"/>
                      <wp:wrapNone/>
                      <wp:docPr id="942952227" name="Rectangle 942952227"/>
                      <wp:cNvGraphicFramePr/>
                      <a:graphic xmlns:a="http://schemas.openxmlformats.org/drawingml/2006/main">
                        <a:graphicData uri="http://schemas.microsoft.com/office/word/2010/wordprocessingShape">
                          <wps:wsp>
                            <wps:cNvSpPr/>
                            <wps:spPr>
                              <a:xfrm>
                                <a:off x="5212650" y="3684750"/>
                                <a:ext cx="266700" cy="190500"/>
                              </a:xfrm>
                              <a:prstGeom prst="rect">
                                <a:avLst/>
                              </a:prstGeom>
                              <a:noFill/>
                              <a:ln w="9525" cap="flat" cmpd="sng">
                                <a:solidFill>
                                  <a:srgbClr val="000000"/>
                                </a:solidFill>
                                <a:prstDash val="solid"/>
                                <a:round/>
                                <a:headEnd type="none" w="sm" len="sm"/>
                                <a:tailEnd type="none" w="sm" len="sm"/>
                              </a:ln>
                            </wps:spPr>
                            <wps:txbx>
                              <w:txbxContent>
                                <w:p w14:paraId="6BE718EC" w14:textId="77777777" w:rsidR="00EB4996" w:rsidRDefault="00EB4996" w:rsidP="00EB4996">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6A38A7D6" id="Rectangle 942952227" o:spid="_x0000_s1032" style="position:absolute;margin-left:126pt;margin-top:3pt;width:21.75pt;height:15.75pt;z-index:25166540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" filled="f">
                      <v:stroke startarrowwidth="narrow" startarrowlength="short" endarrowwidth="narrow" endarrowlength="short" joinstyle="round"/>
                      <v:textbox inset="2.53958mm,2.53958mm,2.53958mm,2.53958mm">
                        <w:txbxContent>
                          <w:p w14:paraId="6BE718EC" w14:textId="77777777" w:rsidR="00EB4996" w:rsidRDefault="00EB4996" w:rsidP="00EB4996">
                            <w:pPr>
                              <w:spacing w:after="0" w:line="240" w:lineRule="auto"/>
                              <w:jc w:val="center"/>
                              <w:textDirection w:val="btLr"/>
                            </w:pPr>
                          </w:p>
                        </w:txbxContent>
                      </v:textbox>
                    </v:rect>
                  </w:pict>
                </mc:Fallback>
              </mc:AlternateContent>
            </w:r>
          </w:p>
          <w:p w14:paraId="29CBB531" w14:textId="77777777" w:rsidR="00EB4996" w:rsidRDefault="00EB4996" w:rsidP="00EB4996">
            <w:pPr>
              <w:spacing w:before="200" w:after="0"/>
              <w:ind w:right="-446"/>
              <w:rPr>
                <w:rFonts w:ascii="Times New Roman" w:eastAsia="Times New Roman" w:hAnsi="Times New Roman" w:cs="Times New Roman"/>
                <w:i/>
              </w:rPr>
            </w:pPr>
            <w:r>
              <w:rPr>
                <w:rFonts w:ascii="Times New Roman" w:eastAsia="Times New Roman" w:hAnsi="Times New Roman" w:cs="Times New Roman"/>
              </w:rPr>
              <w:t xml:space="preserve">Unprocessed (As received): </w:t>
            </w:r>
            <w:r>
              <w:rPr>
                <w:rFonts w:ascii="Times New Roman" w:eastAsia="Times New Roman" w:hAnsi="Times New Roman" w:cs="Times New Roman"/>
                <w:i/>
              </w:rPr>
              <w:t xml:space="preserve"> </w:t>
            </w:r>
            <w:r>
              <w:rPr>
                <w:noProof/>
              </w:rPr>
              <mc:AlternateContent>
                <mc:Choice Requires="wps">
                  <w:drawing>
                    <wp:anchor distT="114300" distB="114300" distL="114300" distR="114300" simplePos="0" relativeHeight="251666432" behindDoc="0" locked="0" layoutInCell="1" hidden="0" allowOverlap="1" wp14:anchorId="7B3E9FB7" wp14:editId="2C82305C">
                      <wp:simplePos x="0" y="0"/>
                      <wp:positionH relativeFrom="column">
                        <wp:posOffset>1600200</wp:posOffset>
                      </wp:positionH>
                      <wp:positionV relativeFrom="paragraph">
                        <wp:posOffset>76201</wp:posOffset>
                      </wp:positionV>
                      <wp:extent cx="276225" cy="200025"/>
                      <wp:effectExtent l="0" t="0" r="0" b="0"/>
                      <wp:wrapNone/>
                      <wp:docPr id="942952230" name="Rectangle 942952230"/>
                      <wp:cNvGraphicFramePr/>
                      <a:graphic xmlns:a="http://schemas.openxmlformats.org/drawingml/2006/main">
                        <a:graphicData uri="http://schemas.microsoft.com/office/word/2010/wordprocessingShape">
                          <wps:wsp>
                            <wps:cNvSpPr/>
                            <wps:spPr>
                              <a:xfrm>
                                <a:off x="5212650" y="3684750"/>
                                <a:ext cx="266700" cy="190500"/>
                              </a:xfrm>
                              <a:prstGeom prst="rect">
                                <a:avLst/>
                              </a:prstGeom>
                              <a:noFill/>
                              <a:ln w="9525" cap="flat" cmpd="sng">
                                <a:solidFill>
                                  <a:srgbClr val="000000"/>
                                </a:solidFill>
                                <a:prstDash val="solid"/>
                                <a:round/>
                                <a:headEnd type="none" w="sm" len="sm"/>
                                <a:tailEnd type="none" w="sm" len="sm"/>
                              </a:ln>
                            </wps:spPr>
                            <wps:txbx>
                              <w:txbxContent>
                                <w:p w14:paraId="1BB3F6B2" w14:textId="77777777" w:rsidR="00EB4996" w:rsidRDefault="00EB4996" w:rsidP="00EB4996">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B3E9FB7" id="Rectangle 942952230" o:spid="_x0000_s1033" style="position:absolute;margin-left:126pt;margin-top:6pt;width:21.75pt;height:15.75pt;z-index:251666432;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" filled="f">
                      <v:stroke startarrowwidth="narrow" startarrowlength="short" endarrowwidth="narrow" endarrowlength="short" joinstyle="round"/>
                      <v:textbox inset="2.53958mm,2.53958mm,2.53958mm,2.53958mm">
                        <w:txbxContent>
                          <w:p w14:paraId="1BB3F6B2" w14:textId="77777777" w:rsidR="00EB4996" w:rsidRDefault="00EB4996" w:rsidP="00EB4996">
                            <w:pPr>
                              <w:spacing w:after="0" w:line="240" w:lineRule="auto"/>
                              <w:jc w:val="center"/>
                              <w:textDirection w:val="btLr"/>
                            </w:pPr>
                          </w:p>
                        </w:txbxContent>
                      </v:textbox>
                    </v:rect>
                  </w:pict>
                </mc:Fallback>
              </mc:AlternateContent>
            </w:r>
          </w:p>
        </w:tc>
      </w:tr>
      <w:tr w:rsidR="00EB4996" w14:paraId="35F4CE30" w14:textId="77777777" w:rsidTr="00EF1640">
        <w:trPr>
          <w:trHeight w:val="291"/>
        </w:trPr>
        <w:tc>
          <w:tcPr>
            <w:tcW w:w="4967" w:type="dxa"/>
            <w:gridSpan w:val="2"/>
            <w:vMerge/>
          </w:tcPr>
          <w:p w14:paraId="2D317ED8" w14:textId="77777777" w:rsidR="00EB4996" w:rsidRDefault="00EB4996" w:rsidP="00EB4996">
            <w:pPr>
              <w:widowControl w:val="0"/>
              <w:pBdr>
                <w:top w:val="nil"/>
                <w:left w:val="nil"/>
                <w:bottom w:val="nil"/>
                <w:right w:val="nil"/>
                <w:between w:val="nil"/>
              </w:pBdr>
              <w:spacing w:after="0"/>
              <w:rPr>
                <w:rFonts w:ascii="Times New Roman" w:eastAsia="Times New Roman" w:hAnsi="Times New Roman" w:cs="Times New Roman"/>
                <w:i/>
              </w:rPr>
            </w:pPr>
          </w:p>
        </w:tc>
        <w:tc>
          <w:tcPr>
            <w:tcW w:w="5478" w:type="dxa"/>
            <w:vMerge/>
          </w:tcPr>
          <w:p w14:paraId="5EDBEBE0" w14:textId="77777777" w:rsidR="00EB4996" w:rsidRDefault="00EB4996" w:rsidP="00EB4996">
            <w:pPr>
              <w:widowControl w:val="0"/>
              <w:pBdr>
                <w:top w:val="nil"/>
                <w:left w:val="nil"/>
                <w:bottom w:val="nil"/>
                <w:right w:val="nil"/>
                <w:between w:val="nil"/>
              </w:pBdr>
              <w:spacing w:after="0"/>
              <w:rPr>
                <w:rFonts w:ascii="Times New Roman" w:eastAsia="Times New Roman" w:hAnsi="Times New Roman" w:cs="Times New Roman"/>
                <w:i/>
              </w:rPr>
            </w:pPr>
          </w:p>
        </w:tc>
      </w:tr>
    </w:tbl>
    <w:p w14:paraId="3C959296" w14:textId="77777777" w:rsidR="00D921BF" w:rsidRDefault="00D921BF">
      <w:pPr>
        <w:spacing w:after="0" w:line="240" w:lineRule="auto"/>
        <w:ind w:right="-446"/>
        <w:rPr>
          <w:rFonts w:ascii="Times New Roman" w:eastAsia="Times New Roman" w:hAnsi="Times New Roman" w:cs="Times New Roman"/>
        </w:rPr>
      </w:pPr>
    </w:p>
    <w:p w14:paraId="37694045" w14:textId="77777777" w:rsidR="00895B9C" w:rsidRDefault="00000000">
      <w:pPr>
        <w:ind w:right="-450"/>
        <w:rPr>
          <w:rFonts w:ascii="Times New Roman" w:eastAsia="Times New Roman" w:hAnsi="Times New Roman" w:cs="Times New Roman"/>
          <w:b/>
        </w:rPr>
      </w:pPr>
      <w:r>
        <w:rPr>
          <w:rFonts w:ascii="Times New Roman" w:eastAsia="Times New Roman" w:hAnsi="Times New Roman" w:cs="Times New Roman"/>
          <w:b/>
        </w:rPr>
        <w:t xml:space="preserve">    </w:t>
      </w:r>
    </w:p>
    <w:p w14:paraId="56F6049A" w14:textId="77777777" w:rsidR="00895B9C" w:rsidRDefault="00895B9C">
      <w:pPr>
        <w:ind w:right="-450"/>
        <w:rPr>
          <w:rFonts w:ascii="Times New Roman" w:eastAsia="Times New Roman" w:hAnsi="Times New Roman" w:cs="Times New Roman"/>
          <w:b/>
        </w:rPr>
      </w:pPr>
    </w:p>
    <w:p w14:paraId="33157014" w14:textId="77777777" w:rsidR="00895B9C" w:rsidRDefault="00895B9C">
      <w:pPr>
        <w:ind w:right="-450"/>
        <w:rPr>
          <w:rFonts w:ascii="Times New Roman" w:eastAsia="Times New Roman" w:hAnsi="Times New Roman" w:cs="Times New Roman"/>
          <w:b/>
        </w:rPr>
      </w:pPr>
    </w:p>
    <w:p w14:paraId="4609EAF6" w14:textId="77777777" w:rsidR="00895B9C" w:rsidRDefault="00895B9C">
      <w:pPr>
        <w:ind w:right="-450"/>
        <w:rPr>
          <w:rFonts w:ascii="Times New Roman" w:eastAsia="Times New Roman" w:hAnsi="Times New Roman" w:cs="Times New Roman"/>
          <w:b/>
        </w:rPr>
      </w:pPr>
    </w:p>
    <w:p w14:paraId="409CF1A9" w14:textId="77777777" w:rsidR="00895B9C" w:rsidRDefault="00895B9C">
      <w:pPr>
        <w:ind w:right="-450"/>
        <w:rPr>
          <w:rFonts w:ascii="Times New Roman" w:eastAsia="Times New Roman" w:hAnsi="Times New Roman" w:cs="Times New Roman"/>
          <w:b/>
        </w:rPr>
      </w:pPr>
    </w:p>
    <w:p w14:paraId="0CE1E94A" w14:textId="77777777" w:rsidR="00895B9C" w:rsidRDefault="00895B9C">
      <w:pPr>
        <w:ind w:right="-450"/>
        <w:rPr>
          <w:rFonts w:ascii="Times New Roman" w:eastAsia="Times New Roman" w:hAnsi="Times New Roman" w:cs="Times New Roman"/>
          <w:b/>
        </w:rPr>
      </w:pPr>
    </w:p>
    <w:p w14:paraId="378D54B1" w14:textId="77777777" w:rsidR="00895B9C" w:rsidRDefault="00895B9C">
      <w:pPr>
        <w:ind w:right="-450"/>
        <w:rPr>
          <w:rFonts w:ascii="Times New Roman" w:eastAsia="Times New Roman" w:hAnsi="Times New Roman" w:cs="Times New Roman"/>
          <w:b/>
        </w:rPr>
      </w:pPr>
    </w:p>
    <w:p w14:paraId="6E8A4E0E" w14:textId="77777777" w:rsidR="00895B9C" w:rsidRDefault="00895B9C">
      <w:pPr>
        <w:ind w:right="-450"/>
        <w:rPr>
          <w:rFonts w:ascii="Times New Roman" w:eastAsia="Times New Roman" w:hAnsi="Times New Roman" w:cs="Times New Roman"/>
          <w:b/>
        </w:rPr>
      </w:pPr>
    </w:p>
    <w:p w14:paraId="418648F3" w14:textId="77777777" w:rsidR="00895B9C" w:rsidRDefault="00895B9C">
      <w:pPr>
        <w:ind w:right="-450"/>
        <w:rPr>
          <w:rFonts w:ascii="Times New Roman" w:eastAsia="Times New Roman" w:hAnsi="Times New Roman" w:cs="Times New Roman"/>
          <w:b/>
        </w:rPr>
      </w:pPr>
    </w:p>
    <w:p w14:paraId="17E240E1" w14:textId="77777777" w:rsidR="00895B9C" w:rsidRDefault="00895B9C">
      <w:pPr>
        <w:ind w:right="-450"/>
        <w:rPr>
          <w:rFonts w:ascii="Times New Roman" w:eastAsia="Times New Roman" w:hAnsi="Times New Roman" w:cs="Times New Roman"/>
          <w:b/>
        </w:rPr>
      </w:pPr>
    </w:p>
    <w:p w14:paraId="67E0985A" w14:textId="77777777" w:rsidR="00895B9C" w:rsidRDefault="00895B9C">
      <w:pPr>
        <w:ind w:right="-450"/>
        <w:rPr>
          <w:rFonts w:ascii="Times New Roman" w:eastAsia="Times New Roman" w:hAnsi="Times New Roman" w:cs="Times New Roman"/>
          <w:b/>
        </w:rPr>
      </w:pPr>
    </w:p>
    <w:p w14:paraId="24480C78" w14:textId="77777777" w:rsidR="00895B9C" w:rsidRDefault="00895B9C">
      <w:pPr>
        <w:ind w:right="-450"/>
        <w:rPr>
          <w:rFonts w:ascii="Times New Roman" w:eastAsia="Times New Roman" w:hAnsi="Times New Roman" w:cs="Times New Roman"/>
          <w:b/>
        </w:rPr>
      </w:pPr>
    </w:p>
    <w:p w14:paraId="279640F1" w14:textId="77777777" w:rsidR="00895B9C" w:rsidRDefault="00895B9C">
      <w:pPr>
        <w:ind w:right="-450"/>
        <w:rPr>
          <w:rFonts w:ascii="Times New Roman" w:eastAsia="Times New Roman" w:hAnsi="Times New Roman" w:cs="Times New Roman"/>
          <w:b/>
        </w:rPr>
      </w:pPr>
    </w:p>
    <w:p w14:paraId="000A688F" w14:textId="77777777" w:rsidR="00895B9C" w:rsidRDefault="00895B9C">
      <w:pPr>
        <w:ind w:right="-450"/>
        <w:rPr>
          <w:rFonts w:ascii="Times New Roman" w:eastAsia="Times New Roman" w:hAnsi="Times New Roman" w:cs="Times New Roman"/>
          <w:b/>
        </w:rPr>
      </w:pPr>
    </w:p>
    <w:p w14:paraId="5781FF14" w14:textId="77777777" w:rsidR="00895B9C" w:rsidRDefault="00895B9C">
      <w:pPr>
        <w:ind w:right="-450"/>
        <w:rPr>
          <w:rFonts w:ascii="Times New Roman" w:eastAsia="Times New Roman" w:hAnsi="Times New Roman" w:cs="Times New Roman"/>
          <w:b/>
        </w:rPr>
      </w:pPr>
    </w:p>
    <w:p w14:paraId="3B960FE0" w14:textId="77777777" w:rsidR="00895B9C" w:rsidRDefault="00895B9C">
      <w:pPr>
        <w:ind w:right="-450"/>
        <w:rPr>
          <w:rFonts w:ascii="Times New Roman" w:eastAsia="Times New Roman" w:hAnsi="Times New Roman" w:cs="Times New Roman"/>
          <w:b/>
        </w:rPr>
      </w:pPr>
    </w:p>
    <w:p w14:paraId="4AB89230" w14:textId="43F759D7" w:rsidR="00D921BF" w:rsidRDefault="00000000" w:rsidP="00C06B65">
      <w:pPr>
        <w:ind w:left="720" w:right="-450"/>
        <w:rPr>
          <w:rFonts w:ascii="Times New Roman" w:eastAsia="Times New Roman" w:hAnsi="Times New Roman" w:cs="Times New Roman"/>
        </w:rPr>
      </w:pPr>
      <w:r>
        <w:rPr>
          <w:rFonts w:ascii="Times New Roman" w:eastAsia="Times New Roman" w:hAnsi="Times New Roman" w:cs="Times New Roman"/>
          <w:b/>
        </w:rPr>
        <w:t xml:space="preserve">  Note</w:t>
      </w:r>
      <w:r>
        <w:rPr>
          <w:rFonts w:ascii="Times New Roman" w:eastAsia="Times New Roman" w:hAnsi="Times New Roman" w:cs="Times New Roman"/>
        </w:rPr>
        <w:t xml:space="preserve">: </w:t>
      </w:r>
      <w:r>
        <w:rPr>
          <w:rFonts w:ascii="Times New Roman" w:eastAsia="Times New Roman" w:hAnsi="Times New Roman" w:cs="Times New Roman"/>
          <w:i/>
        </w:rPr>
        <w:t>Statement of Conformity Required/Not; if required, the laboratory decision rule will be employed</w:t>
      </w:r>
      <w:r w:rsidR="00D206D8">
        <w:rPr>
          <w:rFonts w:ascii="Times New Roman" w:eastAsia="Times New Roman" w:hAnsi="Times New Roman" w:cs="Times New Roman"/>
        </w:rPr>
        <w:t>.</w:t>
      </w:r>
    </w:p>
    <w:p w14:paraId="4634E7CB" w14:textId="77777777" w:rsidR="00D921BF" w:rsidRDefault="00D921BF">
      <w:pPr>
        <w:ind w:right="-450"/>
        <w:rPr>
          <w:rFonts w:ascii="Times New Roman" w:eastAsia="Times New Roman" w:hAnsi="Times New Roman" w:cs="Times New Roman"/>
        </w:rPr>
      </w:pPr>
    </w:p>
    <w:p w14:paraId="6F6122D0" w14:textId="34F880CC" w:rsidR="00D921BF" w:rsidRDefault="00000000">
      <w:pPr>
        <w:ind w:right="-450"/>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b/>
        </w:rPr>
        <w:t xml:space="preserve">     </w:t>
      </w:r>
      <w:r w:rsidR="00C06B65">
        <w:rPr>
          <w:rFonts w:ascii="Times New Roman" w:eastAsia="Times New Roman" w:hAnsi="Times New Roman" w:cs="Times New Roman"/>
          <w:b/>
        </w:rPr>
        <w:tab/>
      </w:r>
      <w:r>
        <w:rPr>
          <w:rFonts w:ascii="Times New Roman" w:eastAsia="Times New Roman" w:hAnsi="Times New Roman" w:cs="Times New Roman"/>
          <w:b/>
        </w:rPr>
        <w:t xml:space="preserve">  Terms and Conditions: </w:t>
      </w:r>
    </w:p>
    <w:p w14:paraId="11E2DC0D" w14:textId="37210F32" w:rsidR="00351648" w:rsidRPr="00351648" w:rsidRDefault="00351648" w:rsidP="00351648">
      <w:pPr>
        <w:pStyle w:val="NormalWeb"/>
        <w:numPr>
          <w:ilvl w:val="0"/>
          <w:numId w:val="2"/>
        </w:numPr>
        <w:rPr>
          <w:color w:val="000000"/>
          <w:sz w:val="22"/>
          <w:szCs w:val="22"/>
        </w:rPr>
      </w:pPr>
      <w:r w:rsidRPr="00351648">
        <w:rPr>
          <w:color w:val="000000"/>
          <w:sz w:val="22"/>
          <w:szCs w:val="22"/>
        </w:rPr>
        <w:t>The Customer shall define the Test parameters and Test Methods, while submitting samples to the Chemical Laboratory (CL) for analysis. If the test parameters are not specified, the laboratory will not be able to process the sample and the same will be communicated to the customer through the review of request from CL. Failure to provide response within the specified timeline may result in the laboratory disposing of samples.</w:t>
      </w:r>
      <w:r w:rsidRPr="00351648">
        <w:rPr>
          <w:rStyle w:val="apple-converted-space"/>
          <w:color w:val="000000"/>
          <w:sz w:val="22"/>
          <w:szCs w:val="22"/>
        </w:rPr>
        <w:t> </w:t>
      </w:r>
    </w:p>
    <w:p w14:paraId="679E932B" w14:textId="34D07E5B" w:rsidR="00351648" w:rsidRPr="00351648" w:rsidRDefault="00351648">
      <w:pPr>
        <w:numPr>
          <w:ilvl w:val="0"/>
          <w:numId w:val="2"/>
        </w:numPr>
        <w:spacing w:after="0" w:line="360" w:lineRule="auto"/>
        <w:ind w:right="360"/>
        <w:jc w:val="both"/>
        <w:rPr>
          <w:rFonts w:ascii="Times New Roman" w:eastAsia="Times New Roman" w:hAnsi="Times New Roman" w:cs="Times New Roman"/>
        </w:rPr>
      </w:pPr>
      <w:r w:rsidRPr="00351648">
        <w:rPr>
          <w:rFonts w:ascii="Times New Roman" w:hAnsi="Times New Roman" w:cs="Times New Roman"/>
          <w:color w:val="000000"/>
        </w:rPr>
        <w:t xml:space="preserve">Failure to provide response within the specified timeline may result in the laboratory disposing of samples. </w:t>
      </w:r>
    </w:p>
    <w:p w14:paraId="0FB9EB36" w14:textId="24E7B1D9" w:rsidR="00D921BF" w:rsidRDefault="00000000">
      <w:pPr>
        <w:numPr>
          <w:ilvl w:val="0"/>
          <w:numId w:val="2"/>
        </w:numPr>
        <w:spacing w:after="0" w:line="360" w:lineRule="auto"/>
        <w:ind w:right="360"/>
        <w:jc w:val="both"/>
        <w:rPr>
          <w:rFonts w:ascii="Times New Roman" w:eastAsia="Times New Roman" w:hAnsi="Times New Roman" w:cs="Times New Roman"/>
        </w:rPr>
      </w:pPr>
      <w:r>
        <w:rPr>
          <w:rFonts w:ascii="Times New Roman" w:eastAsia="Times New Roman" w:hAnsi="Times New Roman" w:cs="Times New Roman"/>
        </w:rPr>
        <w:t>The sample will be processed as received by the CL.</w:t>
      </w:r>
    </w:p>
    <w:p w14:paraId="6A813BB3" w14:textId="168EBB2C" w:rsidR="00D921BF" w:rsidRPr="00351648" w:rsidRDefault="00000000">
      <w:pPr>
        <w:numPr>
          <w:ilvl w:val="0"/>
          <w:numId w:val="2"/>
        </w:numPr>
        <w:spacing w:after="0" w:line="240" w:lineRule="auto"/>
        <w:ind w:right="360"/>
        <w:jc w:val="both"/>
        <w:rPr>
          <w:rFonts w:ascii="Times New Roman" w:eastAsia="Times New Roman" w:hAnsi="Times New Roman" w:cs="Times New Roman"/>
        </w:rPr>
      </w:pPr>
      <w:r w:rsidRPr="00351648">
        <w:rPr>
          <w:rFonts w:ascii="Times New Roman" w:eastAsia="Times New Roman" w:hAnsi="Times New Roman" w:cs="Times New Roman"/>
        </w:rPr>
        <w:t>Sample analyses will be conducted on a “first come, first served” basis, subject</w:t>
      </w:r>
      <w:r w:rsidR="00351648" w:rsidRPr="00351648">
        <w:rPr>
          <w:rFonts w:ascii="Times New Roman" w:hAnsi="Times New Roman" w:cs="Times New Roman"/>
          <w:color w:val="000000"/>
        </w:rPr>
        <w:t xml:space="preserve"> to factors such as sample backlog, sample volume, equipment availability, and unforeseen issues like power outages or equipment failures</w:t>
      </w:r>
      <w:r w:rsidRPr="00351648">
        <w:rPr>
          <w:rFonts w:ascii="Times New Roman" w:eastAsia="Times New Roman" w:hAnsi="Times New Roman" w:cs="Times New Roman"/>
        </w:rPr>
        <w:t>.</w:t>
      </w:r>
    </w:p>
    <w:p w14:paraId="7ADC2DFF" w14:textId="77777777" w:rsidR="00D921BF" w:rsidRDefault="00D921BF">
      <w:pPr>
        <w:spacing w:after="0" w:line="240" w:lineRule="auto"/>
        <w:ind w:left="720" w:right="360"/>
        <w:jc w:val="both"/>
        <w:rPr>
          <w:rFonts w:ascii="Times New Roman" w:eastAsia="Times New Roman" w:hAnsi="Times New Roman" w:cs="Times New Roman"/>
        </w:rPr>
      </w:pPr>
    </w:p>
    <w:p w14:paraId="6BDD8605" w14:textId="06D26CDF" w:rsidR="00D921BF" w:rsidRPr="001D2B79" w:rsidRDefault="001D2B79">
      <w:pPr>
        <w:numPr>
          <w:ilvl w:val="0"/>
          <w:numId w:val="2"/>
        </w:numPr>
        <w:spacing w:after="0" w:line="360" w:lineRule="auto"/>
        <w:ind w:right="360"/>
        <w:jc w:val="both"/>
        <w:rPr>
          <w:rFonts w:ascii="Times New Roman" w:eastAsia="Times New Roman" w:hAnsi="Times New Roman" w:cs="Times New Roman"/>
        </w:rPr>
      </w:pPr>
      <w:r w:rsidRPr="001D2B79">
        <w:rPr>
          <w:rFonts w:ascii="Times New Roman" w:hAnsi="Times New Roman" w:cs="Times New Roman"/>
          <w:color w:val="000000"/>
        </w:rPr>
        <w:t>Laboratory analysis will commence only upon receipt of the applicable payment for the sample</w:t>
      </w:r>
      <w:r w:rsidR="003950FB">
        <w:rPr>
          <w:rFonts w:ascii="Times New Roman" w:hAnsi="Times New Roman" w:cs="Times New Roman"/>
          <w:color w:val="000000"/>
        </w:rPr>
        <w:t xml:space="preserve"> </w:t>
      </w:r>
      <w:r w:rsidRPr="001D2B79">
        <w:rPr>
          <w:rFonts w:ascii="Times New Roman" w:hAnsi="Times New Roman" w:cs="Times New Roman"/>
          <w:color w:val="000000"/>
        </w:rPr>
        <w:t>(s)</w:t>
      </w:r>
      <w:r w:rsidRPr="001D2B79">
        <w:rPr>
          <w:rFonts w:ascii="Times New Roman" w:eastAsia="Times New Roman" w:hAnsi="Times New Roman" w:cs="Times New Roman"/>
        </w:rPr>
        <w:t>.</w:t>
      </w:r>
    </w:p>
    <w:p w14:paraId="2C6B6DB8" w14:textId="77777777" w:rsidR="00D921BF" w:rsidRDefault="00000000" w:rsidP="00C06B65">
      <w:pPr>
        <w:spacing w:before="240"/>
        <w:ind w:left="720" w:right="360"/>
        <w:jc w:val="both"/>
        <w:rPr>
          <w:rFonts w:ascii="Times New Roman" w:eastAsia="Times New Roman" w:hAnsi="Times New Roman" w:cs="Times New Roman"/>
        </w:rPr>
      </w:pPr>
      <w:r>
        <w:rPr>
          <w:rFonts w:ascii="Times New Roman" w:eastAsia="Times New Roman" w:hAnsi="Times New Roman" w:cs="Times New Roman"/>
          <w:i/>
        </w:rPr>
        <w:t xml:space="preserve">By signing below, the undersigned acknowledge that I have read, understood, and agreed to the above terms and conditions. </w:t>
      </w:r>
    </w:p>
    <w:p w14:paraId="305D0815" w14:textId="77777777" w:rsidR="00D921BF" w:rsidRDefault="00D921BF">
      <w:pPr>
        <w:ind w:right="360"/>
        <w:jc w:val="both"/>
        <w:rPr>
          <w:rFonts w:ascii="Times New Roman" w:eastAsia="Times New Roman" w:hAnsi="Times New Roman" w:cs="Times New Roman"/>
        </w:rPr>
      </w:pPr>
    </w:p>
    <w:p w14:paraId="7C0BD81B" w14:textId="77777777" w:rsidR="00D921BF" w:rsidRDefault="00000000" w:rsidP="00C06B65">
      <w:pPr>
        <w:ind w:left="720" w:right="-450"/>
        <w:rPr>
          <w:rFonts w:ascii="Times New Roman" w:eastAsia="Times New Roman" w:hAnsi="Times New Roman" w:cs="Times New Roman"/>
        </w:rPr>
      </w:pPr>
      <w:r>
        <w:rPr>
          <w:rFonts w:ascii="Times New Roman" w:eastAsia="Times New Roman" w:hAnsi="Times New Roman" w:cs="Times New Roman"/>
        </w:rPr>
        <w:t>Name and Signature of Customer                                                                               Date: ………………………………….</w:t>
      </w:r>
    </w:p>
    <w:p w14:paraId="2CD941A8" w14:textId="4408316D" w:rsidR="00EB4996" w:rsidRPr="00A0389F" w:rsidRDefault="00000000" w:rsidP="00A0389F">
      <w:pPr>
        <w:spacing w:after="0" w:line="240" w:lineRule="auto"/>
        <w:ind w:right="-450"/>
        <w:jc w:val="center"/>
        <w:rPr>
          <w:rFonts w:ascii="Times New Roman" w:eastAsia="Times New Roman" w:hAnsi="Times New Roman" w:cs="Times New Roman"/>
          <w:i/>
        </w:rPr>
      </w:pPr>
      <w:r w:rsidRPr="00EB4996">
        <w:rPr>
          <w:rFonts w:ascii="Times New Roman" w:eastAsia="Times New Roman" w:hAnsi="Times New Roman" w:cs="Times New Roman"/>
          <w:i/>
        </w:rPr>
        <w:t>Below this line for Laboratory use only</w:t>
      </w:r>
    </w:p>
    <w:p w14:paraId="41361695" w14:textId="517A504A" w:rsidR="00D921BF" w:rsidRDefault="00000000">
      <w:pPr>
        <w:spacing w:after="0" w:line="240" w:lineRule="auto"/>
        <w:ind w:right="-450"/>
        <w:rPr>
          <w:rFonts w:ascii="Times New Roman" w:eastAsia="Times New Roman" w:hAnsi="Times New Roman" w:cs="Times New Roman"/>
        </w:rPr>
      </w:pPr>
      <w:r>
        <w:rPr>
          <w:rFonts w:ascii="Times New Roman" w:eastAsia="Times New Roman" w:hAnsi="Times New Roman" w:cs="Times New Roman"/>
        </w:rPr>
        <w:t>___________________________________________</w:t>
      </w:r>
      <w:r w:rsidR="00EB4996">
        <w:rPr>
          <w:rFonts w:ascii="Times New Roman" w:eastAsia="Times New Roman" w:hAnsi="Times New Roman" w:cs="Times New Roman"/>
        </w:rPr>
        <w:t>______________________________________________________________</w:t>
      </w:r>
    </w:p>
    <w:p w14:paraId="530D2752" w14:textId="77777777" w:rsidR="00D921BF" w:rsidRDefault="00000000" w:rsidP="00C06B65">
      <w:pPr>
        <w:spacing w:before="240"/>
        <w:ind w:left="720" w:right="-450"/>
        <w:rPr>
          <w:rFonts w:ascii="Times New Roman" w:eastAsia="Times New Roman" w:hAnsi="Times New Roman" w:cs="Times New Roman"/>
        </w:rPr>
      </w:pPr>
      <w:r>
        <w:rPr>
          <w:rFonts w:ascii="Times New Roman" w:eastAsia="Times New Roman" w:hAnsi="Times New Roman" w:cs="Times New Roman"/>
          <w:b/>
        </w:rPr>
        <w:t xml:space="preserve">Review of Test Request </w:t>
      </w:r>
    </w:p>
    <w:p w14:paraId="3AAA62C9" w14:textId="77777777" w:rsidR="00D921BF" w:rsidRDefault="00000000" w:rsidP="00EB4996">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Test Parameter and Method: ………………………………………………………………………………………………...</w:t>
      </w:r>
    </w:p>
    <w:p w14:paraId="50B56ADF" w14:textId="77777777" w:rsidR="00D921BF" w:rsidRDefault="00000000" w:rsidP="00C06B65">
      <w:pPr>
        <w:spacing w:after="0" w:line="360" w:lineRule="auto"/>
        <w:ind w:left="720" w:right="-446"/>
        <w:rPr>
          <w:rFonts w:ascii="Times New Roman" w:eastAsia="Times New Roman" w:hAnsi="Times New Roman" w:cs="Times New Roman"/>
        </w:rPr>
      </w:pPr>
      <w:r>
        <w:rPr>
          <w:rFonts w:ascii="Times New Roman" w:eastAsia="Times New Roman" w:hAnsi="Times New Roman" w:cs="Times New Roman"/>
        </w:rPr>
        <w:t>Sample condition upon receipt at CL: ………………………………………………………………………………………</w:t>
      </w:r>
    </w:p>
    <w:p w14:paraId="5AD1D34A" w14:textId="77777777" w:rsidR="00D921BF" w:rsidRDefault="00D921BF">
      <w:pPr>
        <w:spacing w:after="0" w:line="360" w:lineRule="auto"/>
        <w:ind w:right="-446"/>
        <w:rPr>
          <w:rFonts w:ascii="Times New Roman" w:eastAsia="Times New Roman" w:hAnsi="Times New Roman" w:cs="Times New Roman"/>
          <w:i/>
        </w:rPr>
      </w:pPr>
    </w:p>
    <w:p w14:paraId="3EA39566" w14:textId="77777777" w:rsidR="00D921BF" w:rsidRDefault="00D921BF">
      <w:pPr>
        <w:spacing w:after="0" w:line="360" w:lineRule="auto"/>
        <w:ind w:right="-446"/>
        <w:rPr>
          <w:rFonts w:ascii="Times New Roman" w:eastAsia="Times New Roman" w:hAnsi="Times New Roman" w:cs="Times New Roman"/>
          <w:i/>
        </w:rPr>
      </w:pPr>
    </w:p>
    <w:p w14:paraId="24A749E4" w14:textId="77777777" w:rsidR="00D921BF" w:rsidRDefault="00000000" w:rsidP="00C06B65">
      <w:pPr>
        <w:spacing w:after="0" w:line="360" w:lineRule="auto"/>
        <w:ind w:left="720" w:right="-446"/>
        <w:rPr>
          <w:rFonts w:ascii="Times New Roman" w:eastAsia="Times New Roman" w:hAnsi="Times New Roman" w:cs="Times New Roman"/>
        </w:rPr>
      </w:pPr>
      <w:r>
        <w:rPr>
          <w:rFonts w:ascii="Times New Roman" w:eastAsia="Times New Roman" w:hAnsi="Times New Roman" w:cs="Times New Roman"/>
          <w:i/>
        </w:rPr>
        <w:t>Reviewed by</w:t>
      </w:r>
      <w:r>
        <w:rPr>
          <w:rFonts w:ascii="Times New Roman" w:eastAsia="Times New Roman" w:hAnsi="Times New Roman" w:cs="Times New Roman"/>
        </w:rPr>
        <w:t>: …………………………………………………………………......................................................................</w:t>
      </w:r>
    </w:p>
    <w:sectPr w:rsidR="00D921BF" w:rsidSect="00504BFA">
      <w:headerReference w:type="default" r:id="rId8"/>
      <w:footerReference w:type="default" r:id="rId9"/>
      <w:pgSz w:w="12240" w:h="15840"/>
      <w:pgMar w:top="851" w:right="420" w:bottom="720" w:left="249" w:header="73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5DAD" w14:textId="77777777" w:rsidR="007F0170" w:rsidRDefault="007F0170">
      <w:pPr>
        <w:spacing w:after="0" w:line="240" w:lineRule="auto"/>
      </w:pPr>
      <w:r>
        <w:separator/>
      </w:r>
    </w:p>
  </w:endnote>
  <w:endnote w:type="continuationSeparator" w:id="0">
    <w:p w14:paraId="1652C448" w14:textId="77777777" w:rsidR="007F0170" w:rsidRDefault="007F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07C9" w14:textId="77777777" w:rsidR="00D921BF" w:rsidRDefault="0000000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r>
      <w:rPr>
        <w:color w:val="000000"/>
      </w:rPr>
      <w:t xml:space="preserve">                </w:t>
    </w:r>
    <w:r>
      <w:rPr>
        <w:rFonts w:ascii="Times New Roman" w:eastAsia="Times New Roman" w:hAnsi="Times New Roman" w:cs="Times New Roman"/>
        <w:color w:val="000000"/>
      </w:rPr>
      <w:t xml:space="preserve">_________________________________________________________________________________Page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895B9C">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895B9C">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p w14:paraId="4B9872C6" w14:textId="77777777" w:rsidR="00D921BF" w:rsidRDefault="00000000">
    <w:pPr>
      <w:tabs>
        <w:tab w:val="center" w:pos="4680"/>
        <w:tab w:val="right" w:pos="9360"/>
      </w:tabs>
      <w:spacing w:after="0" w:line="240" w:lineRule="auto"/>
      <w:ind w:left="-720"/>
      <w:jc w:val="center"/>
      <w:rPr>
        <w:rFonts w:ascii="Times New Roman" w:eastAsia="Times New Roman" w:hAnsi="Times New Roman" w:cs="Times New Roman"/>
      </w:rPr>
    </w:pPr>
    <w:r>
      <w:t xml:space="preserve">             </w:t>
    </w:r>
    <w:r>
      <w:rPr>
        <w:rFonts w:ascii="Times New Roman" w:eastAsia="Times New Roman" w:hAnsi="Times New Roman" w:cs="Times New Roman"/>
      </w:rPr>
      <w:t>Tel. +975 Tel: +975-02-322879, 323096, 323349, 323409, 324118</w:t>
    </w:r>
  </w:p>
  <w:p w14:paraId="3277FE15" w14:textId="77777777" w:rsidR="00D921BF" w:rsidRDefault="00000000">
    <w:pPr>
      <w:tabs>
        <w:tab w:val="center" w:pos="4680"/>
        <w:tab w:val="right" w:pos="9360"/>
      </w:tabs>
      <w:spacing w:after="7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 Box No.173, Thimphu: Bhutan, Email: </w:t>
    </w:r>
    <w:hyperlink r:id="rId1">
      <w:r w:rsidR="00D921BF">
        <w:rPr>
          <w:rFonts w:ascii="Times New Roman" w:eastAsia="Times New Roman" w:hAnsi="Times New Roman" w:cs="Times New Roman"/>
          <w:color w:val="0000FF"/>
          <w:u w:val="single"/>
        </w:rPr>
        <w:t>dgmlab2017@gmail.com</w:t>
      </w:r>
    </w:hyperlink>
  </w:p>
  <w:p w14:paraId="405B318A" w14:textId="77777777" w:rsidR="00D921BF" w:rsidRDefault="00D921BF">
    <w:pPr>
      <w:tabs>
        <w:tab w:val="center" w:pos="4680"/>
        <w:tab w:val="right" w:pos="9360"/>
      </w:tabs>
      <w:spacing w:after="720" w:line="240" w:lineRule="auto"/>
      <w:jc w:val="center"/>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2F94" w14:textId="77777777" w:rsidR="007F0170" w:rsidRDefault="007F0170">
      <w:pPr>
        <w:spacing w:after="0" w:line="240" w:lineRule="auto"/>
      </w:pPr>
      <w:r>
        <w:separator/>
      </w:r>
    </w:p>
  </w:footnote>
  <w:footnote w:type="continuationSeparator" w:id="0">
    <w:p w14:paraId="48A478F2" w14:textId="77777777" w:rsidR="007F0170" w:rsidRDefault="007F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9EED" w14:textId="77777777" w:rsidR="006A6901" w:rsidRDefault="006A6901" w:rsidP="00895B9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4AF51F57" w14:textId="77777777" w:rsidR="006A6901" w:rsidRDefault="006A6901" w:rsidP="00895B9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41C5D019" w14:textId="77777777" w:rsidR="006A6901" w:rsidRDefault="006A6901" w:rsidP="00895B9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472EA5D1" w14:textId="77777777" w:rsidR="006A6901" w:rsidRDefault="006A6901" w:rsidP="00895B9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93603C8" w14:textId="77777777" w:rsidR="006A6901" w:rsidRDefault="006A6901" w:rsidP="00895B9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2413B2D8" w14:textId="77777777" w:rsidR="006A6901" w:rsidRDefault="006A6901" w:rsidP="00895B9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1953D284" w14:textId="283C158E" w:rsidR="00895B9C" w:rsidRDefault="00895B9C" w:rsidP="00895B9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tab w:relativeTo="margin" w:alignment="center" w:leader="none"/>
    </w:r>
    <w:r w:rsidR="006A6901">
      <w:rPr>
        <w:rFonts w:ascii="Times New Roman" w:eastAsia="Times New Roman" w:hAnsi="Times New Roman" w:cs="Times New Roman"/>
        <w:sz w:val="24"/>
        <w:szCs w:val="24"/>
      </w:rPr>
      <w:t xml:space="preserve">     </w:t>
    </w:r>
  </w:p>
  <w:tbl>
    <w:tblPr>
      <w:tblpPr w:leftFromText="180" w:rightFromText="180" w:horzAnchor="margin" w:tblpXSpec="center" w:tblpY="-50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895B9C" w:rsidRPr="00501061" w14:paraId="57136F44" w14:textId="77777777" w:rsidTr="006A6901">
      <w:trPr>
        <w:cantSplit/>
        <w:trHeight w:val="1967"/>
      </w:trPr>
      <w:tc>
        <w:tcPr>
          <w:tcW w:w="10201" w:type="dxa"/>
        </w:tcPr>
        <w:p w14:paraId="5D6E155D" w14:textId="0903D686" w:rsidR="00895B9C" w:rsidRPr="002875D2" w:rsidRDefault="006A6901" w:rsidP="006A6901">
          <w:pPr>
            <w:pStyle w:val="Header"/>
            <w:jc w:val="center"/>
            <w:rPr>
              <w:rFonts w:ascii="Arial" w:hAnsi="Arial" w:cs="Arial"/>
              <w:b/>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0288" behindDoc="0" locked="0" layoutInCell="1" allowOverlap="1" wp14:anchorId="28D8BA57" wp14:editId="1CCAD531">
                <wp:simplePos x="0" y="0"/>
                <wp:positionH relativeFrom="margin">
                  <wp:posOffset>5218974</wp:posOffset>
                </wp:positionH>
                <wp:positionV relativeFrom="margin">
                  <wp:posOffset>66494</wp:posOffset>
                </wp:positionV>
                <wp:extent cx="1137376" cy="1142365"/>
                <wp:effectExtent l="0" t="0" r="5715" b="635"/>
                <wp:wrapSquare wrapText="bothSides"/>
                <wp:docPr id="5520578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376"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B9C">
            <w:rPr>
              <w:noProof/>
            </w:rPr>
            <w:drawing>
              <wp:anchor distT="0" distB="0" distL="114300" distR="114300" simplePos="0" relativeHeight="251659264" behindDoc="0" locked="0" layoutInCell="1" allowOverlap="1" wp14:anchorId="217D4D13" wp14:editId="4AC35817">
                <wp:simplePos x="0" y="0"/>
                <wp:positionH relativeFrom="margin">
                  <wp:posOffset>-26035</wp:posOffset>
                </wp:positionH>
                <wp:positionV relativeFrom="margin">
                  <wp:posOffset>29210</wp:posOffset>
                </wp:positionV>
                <wp:extent cx="1235075" cy="1207770"/>
                <wp:effectExtent l="0" t="0" r="3175" b="0"/>
                <wp:wrapSquare wrapText="bothSides"/>
                <wp:docPr id="860174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l="5301" r="3038" b="6912"/>
                        <a:stretch>
                          <a:fillRect/>
                        </a:stretch>
                      </pic:blipFill>
                      <pic:spPr bwMode="auto">
                        <a:xfrm>
                          <a:off x="0" y="0"/>
                          <a:ext cx="1235075"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B9C">
            <w:rPr>
              <w:rFonts w:ascii="Arial" w:hAnsi="Arial" w:cs="Arial"/>
              <w:noProof/>
            </w:rPr>
            <w:drawing>
              <wp:anchor distT="0" distB="0" distL="114300" distR="114300" simplePos="0" relativeHeight="251661312" behindDoc="1" locked="0" layoutInCell="1" allowOverlap="1" wp14:anchorId="3B07CDBE" wp14:editId="7D45332F">
                <wp:simplePos x="0" y="0"/>
                <wp:positionH relativeFrom="margin">
                  <wp:posOffset>1649095</wp:posOffset>
                </wp:positionH>
                <wp:positionV relativeFrom="margin">
                  <wp:posOffset>84455</wp:posOffset>
                </wp:positionV>
                <wp:extent cx="2862580" cy="528955"/>
                <wp:effectExtent l="0" t="0" r="0" b="4445"/>
                <wp:wrapNone/>
                <wp:docPr id="374652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t="28000"/>
                        <a:stretch>
                          <a:fillRect/>
                        </a:stretch>
                      </pic:blipFill>
                      <pic:spPr bwMode="auto">
                        <a:xfrm>
                          <a:off x="0" y="0"/>
                          <a:ext cx="2862580"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6885E" w14:textId="28A41BBC" w:rsidR="00895B9C" w:rsidRPr="002875D2" w:rsidRDefault="00895B9C" w:rsidP="006A6901">
          <w:pPr>
            <w:pStyle w:val="Header"/>
            <w:jc w:val="center"/>
            <w:rPr>
              <w:rFonts w:ascii="Arial" w:hAnsi="Arial" w:cs="Arial"/>
              <w:b/>
              <w14:shadow w14:blurRad="50800" w14:dist="38100" w14:dir="2700000" w14:sx="100000" w14:sy="100000" w14:kx="0" w14:ky="0" w14:algn="tl">
                <w14:srgbClr w14:val="000000">
                  <w14:alpha w14:val="60000"/>
                </w14:srgbClr>
              </w14:shadow>
            </w:rPr>
          </w:pPr>
        </w:p>
        <w:p w14:paraId="3E1A7A74" w14:textId="77777777" w:rsidR="00895B9C" w:rsidRPr="002875D2" w:rsidRDefault="00895B9C" w:rsidP="006A6901">
          <w:pPr>
            <w:pStyle w:val="Header"/>
            <w:jc w:val="center"/>
            <w:rPr>
              <w:rFonts w:ascii="Times New Roman" w:hAnsi="Times New Roman"/>
              <w:bCs/>
              <w14:shadow w14:blurRad="50800" w14:dist="38100" w14:dir="2700000" w14:sx="100000" w14:sy="100000" w14:kx="0" w14:ky="0" w14:algn="tl">
                <w14:srgbClr w14:val="000000">
                  <w14:alpha w14:val="60000"/>
                </w14:srgbClr>
              </w14:shadow>
            </w:rPr>
          </w:pPr>
        </w:p>
        <w:p w14:paraId="18D89B18" w14:textId="3AC8D390" w:rsidR="00895B9C" w:rsidRPr="002875D2" w:rsidRDefault="00895B9C" w:rsidP="006A6901">
          <w:pPr>
            <w:pStyle w:val="Header"/>
            <w:jc w:val="center"/>
            <w:rPr>
              <w:rFonts w:ascii="Arial" w:hAnsi="Arial" w:cs="Arial"/>
              <w:b/>
              <w14:shadow w14:blurRad="50800" w14:dist="38100" w14:dir="2700000" w14:sx="100000" w14:sy="100000" w14:kx="0" w14:ky="0" w14:algn="tl">
                <w14:srgbClr w14:val="000000">
                  <w14:alpha w14:val="60000"/>
                </w14:srgbClr>
              </w14:shadow>
            </w:rPr>
          </w:pPr>
          <w:r w:rsidRPr="002875D2">
            <w:rPr>
              <w:rFonts w:ascii="Arial" w:hAnsi="Arial" w:cs="Arial"/>
              <w:bCs/>
              <w14:shadow w14:blurRad="50800" w14:dist="38100" w14:dir="2700000" w14:sx="100000" w14:sy="100000" w14:kx="0" w14:ky="0" w14:algn="tl">
                <w14:srgbClr w14:val="000000">
                  <w14:alpha w14:val="60000"/>
                </w14:srgbClr>
              </w14:shadow>
            </w:rPr>
            <w:t>Ministry of Energy and Natural Resources</w:t>
          </w:r>
        </w:p>
        <w:p w14:paraId="48C2B139" w14:textId="4569141A" w:rsidR="00895B9C" w:rsidRPr="002875D2" w:rsidRDefault="00895B9C" w:rsidP="006A6901">
          <w:pPr>
            <w:pStyle w:val="Header"/>
            <w:jc w:val="center"/>
            <w:rPr>
              <w:rFonts w:ascii="Arial" w:hAnsi="Arial" w:cs="Arial"/>
              <w:bCs/>
              <w14:shadow w14:blurRad="50800" w14:dist="38100" w14:dir="2700000" w14:sx="100000" w14:sy="100000" w14:kx="0" w14:ky="0" w14:algn="tl">
                <w14:srgbClr w14:val="000000">
                  <w14:alpha w14:val="60000"/>
                </w14:srgbClr>
              </w14:shadow>
            </w:rPr>
          </w:pPr>
          <w:r w:rsidRPr="002875D2">
            <w:rPr>
              <w:rFonts w:ascii="Arial" w:hAnsi="Arial" w:cs="Arial"/>
              <w:bCs/>
              <w14:shadow w14:blurRad="50800" w14:dist="38100" w14:dir="2700000" w14:sx="100000" w14:sy="100000" w14:kx="0" w14:ky="0" w14:algn="tl">
                <w14:srgbClr w14:val="000000">
                  <w14:alpha w14:val="60000"/>
                </w14:srgbClr>
              </w14:shadow>
            </w:rPr>
            <w:t>Department of Geology &amp; Mines</w:t>
          </w:r>
        </w:p>
        <w:p w14:paraId="7015B8D0" w14:textId="6D332906" w:rsidR="00895B9C" w:rsidRPr="002875D2" w:rsidRDefault="00895B9C" w:rsidP="006A6901">
          <w:pPr>
            <w:pStyle w:val="Header"/>
            <w:jc w:val="center"/>
            <w:rPr>
              <w:rFonts w:ascii="Arial" w:hAnsi="Arial" w:cs="Arial"/>
              <w:bCs/>
              <w:i/>
              <w:iCs/>
              <w14:shadow w14:blurRad="50800" w14:dist="38100" w14:dir="2700000" w14:sx="100000" w14:sy="100000" w14:kx="0" w14:ky="0" w14:algn="tl">
                <w14:srgbClr w14:val="000000">
                  <w14:alpha w14:val="60000"/>
                </w14:srgbClr>
              </w14:shadow>
            </w:rPr>
          </w:pPr>
          <w:r w:rsidRPr="002875D2">
            <w:rPr>
              <w:rFonts w:ascii="Arial" w:hAnsi="Arial" w:cs="Arial"/>
              <w:bCs/>
              <w:i/>
              <w:iCs/>
              <w14:shadow w14:blurRad="50800" w14:dist="38100" w14:dir="2700000" w14:sx="100000" w14:sy="100000" w14:kx="0" w14:ky="0" w14:algn="tl">
                <w14:srgbClr w14:val="000000">
                  <w14:alpha w14:val="60000"/>
                </w14:srgbClr>
              </w14:shadow>
            </w:rPr>
            <w:t>Chemical Laboratory</w:t>
          </w:r>
        </w:p>
        <w:p w14:paraId="0C5FECFD" w14:textId="77777777" w:rsidR="00895B9C" w:rsidRPr="002875D2" w:rsidRDefault="00895B9C" w:rsidP="006A6901">
          <w:pPr>
            <w:pStyle w:val="Header"/>
            <w:jc w:val="center"/>
            <w:rPr>
              <w:rFonts w:ascii="Arial" w:hAnsi="Arial" w:cs="Arial"/>
              <w:b/>
              <w14:shadow w14:blurRad="50800" w14:dist="38100" w14:dir="2700000" w14:sx="100000" w14:sy="100000" w14:kx="0" w14:ky="0" w14:algn="tl">
                <w14:srgbClr w14:val="000000">
                  <w14:alpha w14:val="60000"/>
                </w14:srgbClr>
              </w14:shadow>
            </w:rPr>
          </w:pPr>
        </w:p>
      </w:tc>
    </w:tr>
    <w:tr w:rsidR="00895B9C" w:rsidRPr="00501061" w14:paraId="65319AAD" w14:textId="77777777" w:rsidTr="006A6901">
      <w:trPr>
        <w:cantSplit/>
        <w:trHeight w:val="352"/>
      </w:trPr>
      <w:tc>
        <w:tcPr>
          <w:tcW w:w="10201" w:type="dxa"/>
          <w:vAlign w:val="center"/>
        </w:tcPr>
        <w:p w14:paraId="1FA056E0" w14:textId="08EA36AF" w:rsidR="00895B9C" w:rsidRPr="00A81560" w:rsidRDefault="009B3368" w:rsidP="009B3368">
          <w:pPr>
            <w:pStyle w:val="Header"/>
            <w:jc w:val="center"/>
            <w:rPr>
              <w:rFonts w:ascii="Times New Roman" w:hAnsi="Times New Roman"/>
              <w:b/>
              <w:bCs/>
              <w:noProof/>
            </w:rPr>
          </w:pPr>
          <w:r w:rsidRPr="00E44BBB">
            <w:rPr>
              <w:rFonts w:ascii="Times New Roman" w:hAnsi="Times New Roman"/>
              <w:b/>
              <w:bCs/>
              <w:noProof/>
            </w:rPr>
            <w:t>Review of Request</w:t>
          </w:r>
        </w:p>
      </w:tc>
    </w:tr>
  </w:tbl>
  <w:p w14:paraId="3D295D21" w14:textId="77777777" w:rsidR="00D921BF" w:rsidRPr="00895B9C" w:rsidRDefault="00D921BF" w:rsidP="00504BF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7036"/>
    <w:multiLevelType w:val="multilevel"/>
    <w:tmpl w:val="1754603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9C640CB"/>
    <w:multiLevelType w:val="multilevel"/>
    <w:tmpl w:val="FC7A6B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99B13E1"/>
    <w:multiLevelType w:val="multilevel"/>
    <w:tmpl w:val="B19C2B9C"/>
    <w:lvl w:ilvl="0">
      <w:start w:val="1"/>
      <w:numFmt w:val="decimal"/>
      <w:lvlText w:val="%1."/>
      <w:lvlJc w:val="left"/>
      <w:pPr>
        <w:ind w:left="450" w:hanging="360"/>
      </w:pPr>
      <w:rPr>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1102804390">
    <w:abstractNumId w:val="2"/>
  </w:num>
  <w:num w:numId="2" w16cid:durableId="300772053">
    <w:abstractNumId w:val="0"/>
  </w:num>
  <w:num w:numId="3" w16cid:durableId="1750417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BF"/>
    <w:rsid w:val="00161D97"/>
    <w:rsid w:val="001C2C60"/>
    <w:rsid w:val="001D2B79"/>
    <w:rsid w:val="001F5BF2"/>
    <w:rsid w:val="002049BE"/>
    <w:rsid w:val="002221CB"/>
    <w:rsid w:val="002972B9"/>
    <w:rsid w:val="002A0C60"/>
    <w:rsid w:val="002C38C0"/>
    <w:rsid w:val="002F0A42"/>
    <w:rsid w:val="00351648"/>
    <w:rsid w:val="003950FB"/>
    <w:rsid w:val="00400546"/>
    <w:rsid w:val="0042702C"/>
    <w:rsid w:val="004458D9"/>
    <w:rsid w:val="004E6F6B"/>
    <w:rsid w:val="004F6738"/>
    <w:rsid w:val="00504BFA"/>
    <w:rsid w:val="0050579C"/>
    <w:rsid w:val="005D4C85"/>
    <w:rsid w:val="00622208"/>
    <w:rsid w:val="00631670"/>
    <w:rsid w:val="00671885"/>
    <w:rsid w:val="006A6901"/>
    <w:rsid w:val="007F0170"/>
    <w:rsid w:val="007F5638"/>
    <w:rsid w:val="008268C0"/>
    <w:rsid w:val="00895B9C"/>
    <w:rsid w:val="008A5172"/>
    <w:rsid w:val="0098044A"/>
    <w:rsid w:val="00993791"/>
    <w:rsid w:val="009B3368"/>
    <w:rsid w:val="00A0389F"/>
    <w:rsid w:val="00A80835"/>
    <w:rsid w:val="00A977FF"/>
    <w:rsid w:val="00AD3AE3"/>
    <w:rsid w:val="00B50E47"/>
    <w:rsid w:val="00C06B65"/>
    <w:rsid w:val="00CC67CB"/>
    <w:rsid w:val="00CE70E5"/>
    <w:rsid w:val="00CF2965"/>
    <w:rsid w:val="00D206D8"/>
    <w:rsid w:val="00D3780B"/>
    <w:rsid w:val="00D921BF"/>
    <w:rsid w:val="00DC4B29"/>
    <w:rsid w:val="00E1708A"/>
    <w:rsid w:val="00E44BBB"/>
    <w:rsid w:val="00EA46DE"/>
    <w:rsid w:val="00EB236D"/>
    <w:rsid w:val="00EB4996"/>
    <w:rsid w:val="00EF1640"/>
    <w:rsid w:val="00FC1092"/>
    <w:rsid w:val="00FC76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F7EA"/>
  <w15:docId w15:val="{B5DFEF6F-A474-4466-A07C-675AFF5C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nhideWhenUsed/>
    <w:rsid w:val="00F90EFA"/>
    <w:pPr>
      <w:tabs>
        <w:tab w:val="center" w:pos="4680"/>
        <w:tab w:val="right" w:pos="9360"/>
      </w:tabs>
      <w:spacing w:after="0" w:line="240" w:lineRule="auto"/>
    </w:pPr>
  </w:style>
  <w:style w:type="character" w:customStyle="1" w:styleId="HeaderChar">
    <w:name w:val="Header Char"/>
    <w:basedOn w:val="DefaultParagraphFont"/>
    <w:link w:val="Header"/>
    <w:rsid w:val="00F90EFA"/>
  </w:style>
  <w:style w:type="paragraph" w:styleId="Footer">
    <w:name w:val="footer"/>
    <w:basedOn w:val="Normal"/>
    <w:link w:val="FooterChar"/>
    <w:uiPriority w:val="99"/>
    <w:unhideWhenUsed/>
    <w:rsid w:val="00F90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FA"/>
  </w:style>
  <w:style w:type="paragraph" w:styleId="ListParagraph">
    <w:name w:val="List Paragraph"/>
    <w:basedOn w:val="Normal"/>
    <w:uiPriority w:val="34"/>
    <w:qFormat/>
    <w:rsid w:val="00F90EFA"/>
    <w:pPr>
      <w:ind w:left="720"/>
      <w:contextualSpacing/>
    </w:pPr>
  </w:style>
  <w:style w:type="character" w:styleId="Hyperlink">
    <w:name w:val="Hyperlink"/>
    <w:basedOn w:val="DefaultParagraphFont"/>
    <w:uiPriority w:val="99"/>
    <w:unhideWhenUsed/>
    <w:rsid w:val="006402A5"/>
    <w:rPr>
      <w:color w:val="0000FF" w:themeColor="hyperlink"/>
      <w:u w:val="single"/>
    </w:rPr>
  </w:style>
  <w:style w:type="character" w:styleId="UnresolvedMention">
    <w:name w:val="Unresolved Mention"/>
    <w:basedOn w:val="DefaultParagraphFont"/>
    <w:uiPriority w:val="99"/>
    <w:semiHidden/>
    <w:unhideWhenUsed/>
    <w:rsid w:val="006402A5"/>
    <w:rPr>
      <w:color w:val="605E5C"/>
      <w:shd w:val="clear" w:color="auto" w:fill="E1DFDD"/>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NormalWeb">
    <w:name w:val="Normal (Web)"/>
    <w:basedOn w:val="Normal"/>
    <w:uiPriority w:val="99"/>
    <w:unhideWhenUsed/>
    <w:rsid w:val="00351648"/>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35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12071">
      <w:bodyDiv w:val="1"/>
      <w:marLeft w:val="0"/>
      <w:marRight w:val="0"/>
      <w:marTop w:val="0"/>
      <w:marBottom w:val="0"/>
      <w:divBdr>
        <w:top w:val="none" w:sz="0" w:space="0" w:color="auto"/>
        <w:left w:val="none" w:sz="0" w:space="0" w:color="auto"/>
        <w:bottom w:val="none" w:sz="0" w:space="0" w:color="auto"/>
        <w:right w:val="none" w:sz="0" w:space="0" w:color="auto"/>
      </w:divBdr>
    </w:div>
    <w:div w:id="1883247538">
      <w:bodyDiv w:val="1"/>
      <w:marLeft w:val="0"/>
      <w:marRight w:val="0"/>
      <w:marTop w:val="0"/>
      <w:marBottom w:val="0"/>
      <w:divBdr>
        <w:top w:val="none" w:sz="0" w:space="0" w:color="auto"/>
        <w:left w:val="none" w:sz="0" w:space="0" w:color="auto"/>
        <w:bottom w:val="none" w:sz="0" w:space="0" w:color="auto"/>
        <w:right w:val="none" w:sz="0" w:space="0" w:color="auto"/>
      </w:divBdr>
    </w:div>
    <w:div w:id="190710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gmlab2017@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JrFbqZ+KvBMovc7lQ/FehTM4g==">CgMxLjA4AHIhMWw3WUFUX25KSW5EWWlGRUphYzFSS1Z0V3JoSERodlJU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c:creator>
  <cp:lastModifiedBy>Dell</cp:lastModifiedBy>
  <cp:revision>24</cp:revision>
  <cp:lastPrinted>2025-07-18T09:16:00Z</cp:lastPrinted>
  <dcterms:created xsi:type="dcterms:W3CDTF">2025-03-18T03:46:00Z</dcterms:created>
  <dcterms:modified xsi:type="dcterms:W3CDTF">2025-07-23T04:21:00Z</dcterms:modified>
</cp:coreProperties>
</file>