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C15A49" w14:textId="5F7F6433" w:rsidR="000678D9" w:rsidRPr="000678D9" w:rsidRDefault="003715FB" w:rsidP="000678D9">
      <w:pPr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ADDENDUM-1</w:t>
      </w:r>
    </w:p>
    <w:p w14:paraId="2B844B3D" w14:textId="5CFE7CA0" w:rsidR="003715FB" w:rsidRDefault="003715FB" w:rsidP="003715F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</w:pPr>
      <w:r w:rsidRPr="003715FB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ADDENDU</w:t>
      </w:r>
      <w:r w:rsidR="00971800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M</w:t>
      </w:r>
      <w:r w:rsidRPr="003715FB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 xml:space="preserve">No.- </w:t>
      </w:r>
      <w:r w:rsidRPr="003715FB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1</w:t>
      </w:r>
    </w:p>
    <w:p w14:paraId="0DEC16BF" w14:textId="6AFCA47F" w:rsidR="00901B0D" w:rsidRPr="00901B0D" w:rsidRDefault="003715FB" w:rsidP="00901B0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Cs w:val="24"/>
          <w14:ligatures w14:val="none"/>
        </w:rPr>
        <w:t>Department of Energy</w:t>
      </w:r>
      <w:r w:rsidRPr="003715FB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hereby issues Addendum No. 1 for the bid</w:t>
      </w:r>
      <w:r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: </w:t>
      </w:r>
      <w:r w:rsidR="00901B0D" w:rsidRPr="00901B0D">
        <w:rPr>
          <w:rFonts w:ascii="Times New Roman" w:eastAsia="Times New Roman" w:hAnsi="Times New Roman" w:cs="Times New Roman"/>
          <w:kern w:val="0"/>
          <w:szCs w:val="24"/>
          <w14:ligatures w14:val="none"/>
        </w:rPr>
        <w:t>Engineering Design, Supply, Transportation, Installation, Testing and Commissioning of Grid-Tied Rooftop Solar Photovoltaic (SPV) System including Remote Monitoring Device in the following three sites;</w:t>
      </w:r>
    </w:p>
    <w:p w14:paraId="35315955" w14:textId="133196C9" w:rsidR="00901B0D" w:rsidRPr="00901B0D" w:rsidRDefault="00901B0D" w:rsidP="00901B0D">
      <w:pPr>
        <w:pStyle w:val="ListParagraph"/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901B0D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Shari Higher Secondary School, Paro </w:t>
      </w:r>
    </w:p>
    <w:p w14:paraId="413CD158" w14:textId="707265D9" w:rsidR="00901B0D" w:rsidRPr="00901B0D" w:rsidRDefault="00901B0D" w:rsidP="00901B0D">
      <w:pPr>
        <w:pStyle w:val="ListParagraph"/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proofErr w:type="spellStart"/>
      <w:r w:rsidRPr="00901B0D">
        <w:rPr>
          <w:rFonts w:ascii="Times New Roman" w:eastAsia="Times New Roman" w:hAnsi="Times New Roman" w:cs="Times New Roman"/>
          <w:kern w:val="0"/>
          <w:szCs w:val="24"/>
          <w14:ligatures w14:val="none"/>
        </w:rPr>
        <w:t>Chukha</w:t>
      </w:r>
      <w:proofErr w:type="spellEnd"/>
      <w:r w:rsidRPr="00901B0D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Central School, </w:t>
      </w:r>
      <w:proofErr w:type="spellStart"/>
      <w:r w:rsidRPr="00901B0D">
        <w:rPr>
          <w:rFonts w:ascii="Times New Roman" w:eastAsia="Times New Roman" w:hAnsi="Times New Roman" w:cs="Times New Roman"/>
          <w:kern w:val="0"/>
          <w:szCs w:val="24"/>
          <w14:ligatures w14:val="none"/>
        </w:rPr>
        <w:t>Chukha</w:t>
      </w:r>
      <w:proofErr w:type="spellEnd"/>
      <w:r w:rsidRPr="00901B0D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</w:t>
      </w:r>
    </w:p>
    <w:p w14:paraId="5537F10A" w14:textId="6FBA24F3" w:rsidR="00901B0D" w:rsidRPr="00901B0D" w:rsidRDefault="00901B0D" w:rsidP="00901B0D">
      <w:pPr>
        <w:pStyle w:val="ListParagraph"/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proofErr w:type="spellStart"/>
      <w:r w:rsidRPr="00901B0D">
        <w:rPr>
          <w:rFonts w:ascii="Times New Roman" w:eastAsia="Times New Roman" w:hAnsi="Times New Roman" w:cs="Times New Roman"/>
          <w:kern w:val="0"/>
          <w:szCs w:val="24"/>
          <w14:ligatures w14:val="none"/>
        </w:rPr>
        <w:t>Samtegang</w:t>
      </w:r>
      <w:proofErr w:type="spellEnd"/>
      <w:r w:rsidRPr="00901B0D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Central </w:t>
      </w:r>
      <w:proofErr w:type="spellStart"/>
      <w:r w:rsidRPr="00901B0D">
        <w:rPr>
          <w:rFonts w:ascii="Times New Roman" w:eastAsia="Times New Roman" w:hAnsi="Times New Roman" w:cs="Times New Roman"/>
          <w:kern w:val="0"/>
          <w:szCs w:val="24"/>
          <w14:ligatures w14:val="none"/>
        </w:rPr>
        <w:t>Schhol</w:t>
      </w:r>
      <w:proofErr w:type="spellEnd"/>
      <w:r w:rsidRPr="00901B0D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, Wangdue Phodrang </w:t>
      </w:r>
    </w:p>
    <w:p w14:paraId="215ABE47" w14:textId="10BA2B77" w:rsidR="000678D9" w:rsidRDefault="003715FB" w:rsidP="003715F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3715FB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Addendum:</w:t>
      </w:r>
      <w:r w:rsidRPr="003715FB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The pre-bid meeting for the above-mentioned tender will be held on </w:t>
      </w:r>
      <w:r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10 August, 2026</w:t>
      </w:r>
      <w:r w:rsidRPr="003715FB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 xml:space="preserve"> at </w:t>
      </w:r>
      <w:r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11:00 AM</w:t>
      </w:r>
      <w:r w:rsidRPr="003715FB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at </w:t>
      </w:r>
      <w:r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 xml:space="preserve">DoE Conference Hall. </w:t>
      </w:r>
      <w:r w:rsidRPr="003715FB">
        <w:rPr>
          <w:rFonts w:ascii="Times New Roman" w:eastAsia="Times New Roman" w:hAnsi="Times New Roman" w:cs="Times New Roman"/>
          <w:kern w:val="0"/>
          <w:szCs w:val="24"/>
          <w14:ligatures w14:val="none"/>
        </w:rPr>
        <w:t>All other details contained in the bidding document remain unchanged.</w:t>
      </w:r>
    </w:p>
    <w:p w14:paraId="705EF084" w14:textId="77183FAF" w:rsidR="003715FB" w:rsidRPr="000678D9" w:rsidRDefault="003715FB" w:rsidP="003715F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3715FB">
        <w:rPr>
          <w:rFonts w:ascii="Times New Roman" w:eastAsia="Times New Roman" w:hAnsi="Times New Roman" w:cs="Times New Roman"/>
          <w:kern w:val="0"/>
          <w:szCs w:val="24"/>
          <w14:ligatures w14:val="none"/>
        </w:rPr>
        <w:t>All other conditions of the Letter of Invitation shall remain the same. Prospective bidders are requested to take note of this change issued through this addendum.</w:t>
      </w:r>
    </w:p>
    <w:p w14:paraId="31426C55" w14:textId="2566C6CB" w:rsidR="000678D9" w:rsidRPr="000678D9" w:rsidRDefault="003715FB" w:rsidP="000678D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Issued By.</w:t>
      </w:r>
      <w:r w:rsidRPr="000678D9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</w:t>
      </w:r>
      <w:r w:rsidR="000678D9" w:rsidRPr="000678D9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Department of Energy</w:t>
      </w:r>
      <w:r w:rsidR="000678D9" w:rsidRPr="000678D9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Ministry of Energy and Natural Resources</w:t>
      </w:r>
      <w:r w:rsidR="000678D9" w:rsidRPr="000678D9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</w:r>
      <w:proofErr w:type="spellStart"/>
      <w:r w:rsidR="000678D9" w:rsidRPr="000678D9">
        <w:rPr>
          <w:rFonts w:ascii="Times New Roman" w:eastAsia="Times New Roman" w:hAnsi="Times New Roman" w:cs="Times New Roman"/>
          <w:kern w:val="0"/>
          <w:szCs w:val="24"/>
          <w14:ligatures w14:val="none"/>
        </w:rPr>
        <w:t>Email:</w:t>
      </w:r>
      <w:hyperlink r:id="rId5" w:history="1">
        <w:r w:rsidR="00901B0D" w:rsidRPr="002F557F">
          <w:rPr>
            <w:rStyle w:val="Hyperlink"/>
            <w:rFonts w:ascii="Times New Roman" w:eastAsia="Times New Roman" w:hAnsi="Times New Roman" w:cs="Times New Roman"/>
            <w:kern w:val="0"/>
            <w:szCs w:val="24"/>
            <w14:ligatures w14:val="none"/>
          </w:rPr>
          <w:t>ttashi@moenr.gov.bt</w:t>
        </w:r>
        <w:proofErr w:type="spellEnd"/>
      </w:hyperlink>
    </w:p>
    <w:p w14:paraId="5C42B7BE" w14:textId="77777777" w:rsidR="000678D9" w:rsidRDefault="000678D9"/>
    <w:sectPr w:rsidR="000678D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CE1C49"/>
    <w:multiLevelType w:val="hybridMultilevel"/>
    <w:tmpl w:val="C416F2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EF34CC"/>
    <w:multiLevelType w:val="multilevel"/>
    <w:tmpl w:val="841ED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59102644">
    <w:abstractNumId w:val="1"/>
  </w:num>
  <w:num w:numId="2" w16cid:durableId="5716963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8D9"/>
    <w:rsid w:val="000678D9"/>
    <w:rsid w:val="0013035C"/>
    <w:rsid w:val="001E3929"/>
    <w:rsid w:val="00207B29"/>
    <w:rsid w:val="00224735"/>
    <w:rsid w:val="003715FB"/>
    <w:rsid w:val="00490849"/>
    <w:rsid w:val="004B778D"/>
    <w:rsid w:val="007C49B8"/>
    <w:rsid w:val="007E6C26"/>
    <w:rsid w:val="00901B0D"/>
    <w:rsid w:val="00923C49"/>
    <w:rsid w:val="00971800"/>
    <w:rsid w:val="00BB110F"/>
    <w:rsid w:val="00C751E1"/>
    <w:rsid w:val="00D9477E"/>
    <w:rsid w:val="00E77242"/>
    <w:rsid w:val="00FB7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dz-B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7B8213"/>
  <w15:chartTrackingRefBased/>
  <w15:docId w15:val="{AFC668F3-216F-654D-92D1-FEEA41D0D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4"/>
        <w:lang w:val="en-US" w:eastAsia="en-US" w:bidi="dz-BT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Arial Unicode MS"/>
    </w:rPr>
  </w:style>
  <w:style w:type="paragraph" w:styleId="Heading1">
    <w:name w:val="heading 1"/>
    <w:basedOn w:val="Normal"/>
    <w:link w:val="Heading1Char"/>
    <w:uiPriority w:val="9"/>
    <w:qFormat/>
    <w:rsid w:val="000678D9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paragraph" w:styleId="Heading2">
    <w:name w:val="heading 2"/>
    <w:basedOn w:val="Normal"/>
    <w:link w:val="Heading2Char"/>
    <w:uiPriority w:val="9"/>
    <w:qFormat/>
    <w:rsid w:val="000678D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paragraph" w:styleId="Heading3">
    <w:name w:val="heading 3"/>
    <w:basedOn w:val="Normal"/>
    <w:link w:val="Heading3Char"/>
    <w:uiPriority w:val="9"/>
    <w:qFormat/>
    <w:rsid w:val="000678D9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78D9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0678D9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0678D9"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paragraph" w:customStyle="1" w:styleId="isselectedend">
    <w:name w:val="isselectedend"/>
    <w:basedOn w:val="Normal"/>
    <w:rsid w:val="000678D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0678D9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0678D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0678D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01B0D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901B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86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tashi@moenr.gov.b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135</Words>
  <Characters>775</Characters>
  <Application>Microsoft Office Word</Application>
  <DocSecurity>0</DocSecurity>
  <Lines>6</Lines>
  <Paragraphs>1</Paragraphs>
  <ScaleCrop>false</ScaleCrop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Jamyang,DoE</dc:creator>
  <cp:keywords/>
  <dc:description/>
  <cp:lastModifiedBy>cnima</cp:lastModifiedBy>
  <cp:revision>39</cp:revision>
  <dcterms:created xsi:type="dcterms:W3CDTF">2026-07-28T03:34:00Z</dcterms:created>
  <dcterms:modified xsi:type="dcterms:W3CDTF">2026-07-30T04:25:00Z</dcterms:modified>
</cp:coreProperties>
</file>